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9A42" w14:textId="77777777" w:rsidR="004F7B3E" w:rsidRDefault="004F7B3E" w:rsidP="004F7B3E">
      <w:pPr>
        <w:widowControl/>
        <w:spacing w:after="200" w:line="276" w:lineRule="auto"/>
        <w:jc w:val="center"/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</w:rPr>
        <w:drawing>
          <wp:inline distT="0" distB="0" distL="0" distR="0" wp14:anchorId="3EBDCBC4" wp14:editId="123F036F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BF2D" w14:textId="77777777" w:rsidR="000C1B91" w:rsidRDefault="000C1B91" w:rsidP="004F7B3E">
      <w:pPr>
        <w:widowControl/>
        <w:spacing w:after="200" w:line="276" w:lineRule="auto"/>
        <w:jc w:val="center"/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</w:pP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 w:rsidR="00CB3B59" w:rsidRPr="00CB3B59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6A71CF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Compensation &amp; Benefits</w:t>
      </w:r>
      <w:r w:rsidR="00E35465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Specialist</w:t>
      </w:r>
    </w:p>
    <w:p w14:paraId="3C10FC16" w14:textId="77777777" w:rsidR="004F7B3E" w:rsidRPr="004F7B3E" w:rsidRDefault="004F7B3E" w:rsidP="004F7B3E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808080" w:themeColor="background1" w:themeShade="80"/>
          <w:sz w:val="24"/>
          <w:szCs w:val="21"/>
        </w:rPr>
      </w:pPr>
      <w:r w:rsidRPr="004F7B3E">
        <w:rPr>
          <w:rFonts w:ascii="Arial" w:eastAsia="宋体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C252A" wp14:editId="38EAA130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D974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lP8YBAADAAwAADgAAAGRycy9lMm9Eb2MueG1srFNLjtQwEN0jcQfLezpJIwYUdXoWM4INghaf&#10;A3iccseSfyqbTvoSXACJHaxYsuc2DMeg7O7OoBkkBGJTcbnqVdV7rqzOJ2vYDjBq7zreLGrOwEnf&#10;a7ft+Ns3Tx884Swm4XphvIOO7yHy8/X9e6sxtLD0gzc9IKMiLrZj6PiQUmirKsoBrIgLH8BRUHm0&#10;IpGL26pHMVJ1a6plXZ9Vo8c+oJcQI91eHoJ8XeorBTK9VCpCYqbjNFsqFou9yrZar0S7RREGLY9j&#10;iH+YwgrtqOlc6lIkwd6hvlPKaok+epUW0tvKK6UlFA7EpqlvsXk9iACFC4kTwyxT/H9l5YvdBpnu&#10;O37GmROWnuj6w9fv7z/9+PaR7PWXz6zJIo0htpR74TZ49GLYYGY8KbT5S1zYVITdz8LClJiky0cP&#10;Hy+bmvSXp1h1AwwY0zPwluVDx412mbNoxe55TNSMUk8p5ORBDq3LKe0N5GTjXoEiHtSsKeiyQXBh&#10;kO0Evb2QElwqVKheyc4wpY2ZgfWfgcf8DIWyXX8DnhGls3dpBlvtPP6ue5pOI6tD/kmBA+8swZXv&#10;9+VRijS0JkWx40rnPfzVL/CbH2/9EwAA//8DAFBLAwQUAAYACAAAACEAWTCf+OAAAAAIAQAADwAA&#10;AGRycy9kb3ducmV2LnhtbEyPwU7DMBBE70j8g7VIXFDrlNISQpwKkKoeCqra8AHbeEki4nUUO2nK&#10;12PEAY6zM5p5m65G04iBOldbVjCbRiCIC6trLhW85+tJDMJ5ZI2NZVJwJger7PIixUTbE+9pOPhS&#10;hBJ2CSqovG8TKV1RkUE3tS1x8D5sZ9AH2ZVSd3gK5aaRt1G0lAZrDgsVtvRSUfF56I2CzfqZtotz&#10;X97pxSa/GfLXt69drNT11fj0CMLT6P/C8IMf0CELTEfbs3aiUTCJZyGpYB4tQQQ/nt8/gDj+HmSW&#10;yv8PZN8AAAD//wMAUEsBAi0AFAAGAAgAAAAhAOSZw8D7AAAA4QEAABMAAAAAAAAAAAAAAAAAAAAA&#10;AFtDb250ZW50X1R5cGVzXS54bWxQSwECLQAUAAYACAAAACEAI7Jq4dcAAACUAQAACwAAAAAAAAAA&#10;AAAAAAAsAQAAX3JlbHMvLnJlbHNQSwECLQAUAAYACAAAACEAXvZlP8YBAADAAwAADgAAAAAAAAAA&#10;AAAAAAAsAgAAZHJzL2Uyb0RvYy54bWxQSwECLQAUAAYACAAAACEAWTCf+OAAAAAIAQAADwAAAAAA&#10;AAAAAAAAAAAeBAAAZHJzL2Rvd25yZXYueG1sUEsFBgAAAAAEAAQA8wAAACsFAAAAAA==&#10;" strokecolor="#4579b8 [3044]"/>
            </w:pict>
          </mc:Fallback>
        </mc:AlternateContent>
      </w:r>
      <w:r w:rsidRPr="004F7B3E">
        <w:rPr>
          <w:rFonts w:ascii="Arial" w:eastAsia="宋体" w:hAnsi="Arial" w:cs="Arial"/>
          <w:color w:val="808080" w:themeColor="background1" w:themeShade="80"/>
          <w:sz w:val="24"/>
          <w:szCs w:val="24"/>
        </w:rPr>
        <w:t>Department:</w:t>
      </w:r>
      <w:r w:rsidRPr="004F7B3E">
        <w:rPr>
          <w:color w:val="808080" w:themeColor="background1" w:themeShade="80"/>
        </w:rPr>
        <w:t xml:space="preserve"> </w:t>
      </w:r>
      <w:r w:rsidRPr="004F7B3E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>H</w:t>
      </w:r>
      <w:r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 xml:space="preserve">uman Resources Office      </w:t>
      </w:r>
      <w:r w:rsidRPr="004F7B3E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 xml:space="preserve">   </w:t>
      </w:r>
      <w:r w:rsidRPr="004F7B3E">
        <w:rPr>
          <w:rFonts w:ascii="Arial" w:eastAsia="Arial Unicode MS" w:hAnsi="Arial" w:cs="Arial"/>
          <w:color w:val="808080" w:themeColor="background1" w:themeShade="80"/>
          <w:sz w:val="24"/>
          <w:szCs w:val="21"/>
        </w:rPr>
        <w:t>Report to</w:t>
      </w:r>
      <w:r w:rsidRPr="004F7B3E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 xml:space="preserve"> </w:t>
      </w:r>
      <w:r w:rsidRPr="004F7B3E">
        <w:rPr>
          <w:rFonts w:ascii="Arial" w:eastAsia="Arial Unicode MS" w:hAnsi="Arial" w:cs="Arial"/>
          <w:color w:val="808080" w:themeColor="background1" w:themeShade="80"/>
          <w:kern w:val="0"/>
          <w:sz w:val="24"/>
          <w:szCs w:val="21"/>
        </w:rPr>
        <w:t>Director</w:t>
      </w:r>
      <w:r w:rsidRPr="004F7B3E">
        <w:rPr>
          <w:rFonts w:ascii="Arial" w:eastAsia="Arial Unicode MS" w:hAnsi="Arial" w:cs="Arial" w:hint="eastAsia"/>
          <w:color w:val="808080" w:themeColor="background1" w:themeShade="80"/>
          <w:kern w:val="0"/>
          <w:sz w:val="24"/>
          <w:szCs w:val="21"/>
        </w:rPr>
        <w:t xml:space="preserve"> of HR Office</w:t>
      </w:r>
    </w:p>
    <w:p w14:paraId="72A3B08E" w14:textId="77777777" w:rsidR="004F7B3E" w:rsidRDefault="004F7B3E" w:rsidP="004F7B3E">
      <w:pPr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</w:pPr>
      <w:r w:rsidRPr="004F7B3E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0CB92C41" w14:textId="77777777" w:rsidR="004F7B3E" w:rsidRPr="004F7B3E" w:rsidRDefault="004F7B3E" w:rsidP="004F7B3E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</w:p>
    <w:p w14:paraId="36E3660C" w14:textId="77777777" w:rsidR="00CB3B59" w:rsidRPr="004F7B3E" w:rsidRDefault="00E35465" w:rsidP="004F7B3E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Administers</w:t>
      </w:r>
      <w:r w:rsidR="005A0057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 benefits operation for foreign employees</w:t>
      </w: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.</w:t>
      </w:r>
    </w:p>
    <w:p w14:paraId="4CCEA92F" w14:textId="77777777" w:rsidR="005A0057" w:rsidRPr="004F7B3E" w:rsidRDefault="005A0057" w:rsidP="004F7B3E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/>
          <w:color w:val="000000"/>
          <w:kern w:val="0"/>
          <w:sz w:val="22"/>
        </w:rPr>
        <w:t>Administers</w:t>
      </w: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 social insurance and other benefits operation for Chinese employees</w:t>
      </w:r>
      <w:r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. </w:t>
      </w:r>
    </w:p>
    <w:p w14:paraId="2F3D4D36" w14:textId="77777777" w:rsidR="00CB3B59" w:rsidRPr="004F7B3E" w:rsidRDefault="00CB3B59" w:rsidP="004F7B3E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Administers 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regular payroll </w:t>
      </w:r>
      <w:r w:rsidR="00D04AE6"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tabulation, verifying 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and </w:t>
      </w:r>
      <w:r w:rsidR="005A0057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tax 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>declaration</w:t>
      </w:r>
      <w:r w:rsidRPr="004F7B3E">
        <w:rPr>
          <w:rFonts w:ascii="Arial" w:eastAsia="Arial Unicode MS" w:hAnsi="Arial" w:cs="Arial"/>
          <w:color w:val="000000"/>
          <w:kern w:val="0"/>
          <w:sz w:val="22"/>
        </w:rPr>
        <w:t>.</w:t>
      </w:r>
    </w:p>
    <w:p w14:paraId="5DC7E1FD" w14:textId="77777777" w:rsidR="005A0057" w:rsidRPr="004F7B3E" w:rsidRDefault="005A0057" w:rsidP="004F7B3E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Assists benefits improvement and exploration.</w:t>
      </w:r>
    </w:p>
    <w:p w14:paraId="58358ACA" w14:textId="77777777" w:rsidR="00CB3B59" w:rsidRPr="004F7B3E" w:rsidRDefault="00CB3B59" w:rsidP="004F7B3E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Assists 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compensation </w:t>
      </w:r>
      <w:r w:rsidR="005A0057" w:rsidRPr="004F7B3E">
        <w:rPr>
          <w:rFonts w:ascii="Arial" w:eastAsia="Arial Unicode MS" w:hAnsi="Arial" w:cs="Arial" w:hint="eastAsia"/>
          <w:color w:val="000000"/>
          <w:kern w:val="0"/>
          <w:sz w:val="22"/>
        </w:rPr>
        <w:t>system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 improvement.</w:t>
      </w:r>
    </w:p>
    <w:p w14:paraId="191A4618" w14:textId="77777777" w:rsidR="00CB3B59" w:rsidRPr="004F7B3E" w:rsidRDefault="00D04AE6" w:rsidP="004F7B3E">
      <w:pPr>
        <w:widowControl/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Assists other department tasks when demanded</w:t>
      </w:r>
      <w:r w:rsidR="00CB3B59" w:rsidRPr="004F7B3E">
        <w:rPr>
          <w:rFonts w:ascii="Arial" w:eastAsia="Arial Unicode MS" w:hAnsi="Arial" w:cs="Arial"/>
          <w:color w:val="000000"/>
          <w:kern w:val="0"/>
          <w:sz w:val="22"/>
        </w:rPr>
        <w:t>.</w:t>
      </w:r>
    </w:p>
    <w:p w14:paraId="1FFFD0FA" w14:textId="77777777" w:rsidR="00CB3B59" w:rsidRPr="00CB3B59" w:rsidRDefault="00CB3B59" w:rsidP="00036A76">
      <w:pPr>
        <w:widowControl/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</w:p>
    <w:p w14:paraId="3400BA86" w14:textId="77777777" w:rsidR="004F7B3E" w:rsidRDefault="004F7B3E" w:rsidP="004F7B3E">
      <w:pPr>
        <w:pStyle w:val="NoSpacing"/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1B0066E5" w14:textId="77777777" w:rsidR="004F7B3E" w:rsidRDefault="004F7B3E" w:rsidP="004F7B3E">
      <w:pPr>
        <w:pStyle w:val="NoSpacing"/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</w:pPr>
    </w:p>
    <w:p w14:paraId="79782C37" w14:textId="77777777" w:rsidR="00CB3B59" w:rsidRPr="004F7B3E" w:rsidRDefault="00CB3B59" w:rsidP="004F7B3E">
      <w:pPr>
        <w:widowControl/>
        <w:autoSpaceDE w:val="0"/>
        <w:autoSpaceDN w:val="0"/>
        <w:adjustRightInd w:val="0"/>
        <w:jc w:val="left"/>
        <w:rPr>
          <w:rFonts w:ascii="Arial" w:eastAsia="Arial Unicode MS" w:hAnsi="Arial" w:cs="Arial"/>
          <w:bCs/>
          <w:color w:val="000000"/>
          <w:kern w:val="44"/>
          <w:sz w:val="22"/>
          <w:u w:val="single"/>
        </w:rPr>
      </w:pPr>
      <w:r w:rsidRPr="004F7B3E">
        <w:rPr>
          <w:rFonts w:ascii="Arial" w:eastAsia="Arial Unicode MS" w:hAnsi="Arial" w:cs="Arial"/>
          <w:bCs/>
          <w:color w:val="000000"/>
          <w:kern w:val="44"/>
          <w:sz w:val="22"/>
          <w:u w:val="single"/>
        </w:rPr>
        <w:t>Required Qualification</w:t>
      </w:r>
    </w:p>
    <w:p w14:paraId="12452FB2" w14:textId="77777777" w:rsidR="00CB3B59" w:rsidRPr="004F7B3E" w:rsidRDefault="00CB3B59" w:rsidP="004F7B3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Master’s degree 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(or above) </w:t>
      </w:r>
      <w:r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from </w:t>
      </w:r>
      <w:r w:rsidR="005A0057" w:rsidRPr="004F7B3E">
        <w:rPr>
          <w:rFonts w:ascii="Arial" w:eastAsia="Arial Unicode MS" w:hAnsi="Arial" w:cs="Arial" w:hint="eastAsia"/>
          <w:color w:val="000000"/>
          <w:kern w:val="0"/>
          <w:sz w:val="22"/>
        </w:rPr>
        <w:t>Human Resources or Accounting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 relative majors</w:t>
      </w:r>
      <w:r w:rsidR="00D04AE6" w:rsidRPr="004F7B3E">
        <w:rPr>
          <w:rFonts w:ascii="Arial" w:eastAsia="Arial Unicode MS" w:hAnsi="Arial" w:cs="Arial"/>
          <w:color w:val="000000"/>
          <w:kern w:val="0"/>
          <w:sz w:val="22"/>
        </w:rPr>
        <w:t>.</w:t>
      </w:r>
    </w:p>
    <w:p w14:paraId="034380EE" w14:textId="77777777" w:rsidR="00CB3B59" w:rsidRPr="004F7B3E" w:rsidRDefault="00CB3B59" w:rsidP="004F7B3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/>
          <w:color w:val="000000"/>
          <w:kern w:val="0"/>
          <w:sz w:val="22"/>
        </w:rPr>
        <w:t xml:space="preserve">Two years 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(or more) </w:t>
      </w:r>
      <w:r w:rsidRPr="004F7B3E">
        <w:rPr>
          <w:rFonts w:ascii="Arial" w:eastAsia="Arial Unicode MS" w:hAnsi="Arial" w:cs="Arial"/>
          <w:color w:val="000000"/>
          <w:kern w:val="0"/>
          <w:sz w:val="22"/>
        </w:rPr>
        <w:t>of professional</w:t>
      </w:r>
      <w:r w:rsidR="00D04AE6"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 work experience in relative areas.</w:t>
      </w:r>
    </w:p>
    <w:p w14:paraId="4FB5E5F4" w14:textId="77777777" w:rsidR="005A0057" w:rsidRPr="004F7B3E" w:rsidRDefault="005A0057" w:rsidP="004F7B3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Excellent oral and writing English.</w:t>
      </w:r>
    </w:p>
    <w:p w14:paraId="1043A407" w14:textId="77777777" w:rsidR="00CB3B59" w:rsidRPr="004F7B3E" w:rsidRDefault="00D04AE6" w:rsidP="004F7B3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Honest, careful and diligent.</w:t>
      </w:r>
    </w:p>
    <w:p w14:paraId="0DF8579E" w14:textId="77777777" w:rsidR="00CB3B59" w:rsidRPr="004F7B3E" w:rsidRDefault="004F7B3E" w:rsidP="004F7B3E">
      <w:pPr>
        <w:widowControl/>
        <w:tabs>
          <w:tab w:val="left" w:pos="2820"/>
        </w:tabs>
        <w:autoSpaceDE w:val="0"/>
        <w:autoSpaceDN w:val="0"/>
        <w:adjustRightInd w:val="0"/>
        <w:jc w:val="left"/>
        <w:rPr>
          <w:rFonts w:ascii="Arial" w:eastAsia="Arial Unicode MS" w:hAnsi="Arial" w:cs="Arial" w:hint="eastAsia"/>
          <w:bCs/>
          <w:color w:val="000000"/>
          <w:kern w:val="44"/>
          <w:sz w:val="22"/>
          <w:u w:val="single"/>
        </w:rPr>
      </w:pPr>
      <w:r>
        <w:rPr>
          <w:rFonts w:ascii="Arial" w:eastAsia="Arial Unicode MS" w:hAnsi="Arial" w:cs="Arial"/>
          <w:bCs/>
          <w:color w:val="000000"/>
          <w:kern w:val="44"/>
          <w:sz w:val="22"/>
          <w:u w:val="single"/>
        </w:rPr>
        <w:t>Preferred Qualificat</w:t>
      </w:r>
      <w:r>
        <w:rPr>
          <w:rFonts w:ascii="Arial" w:eastAsia="Arial Unicode MS" w:hAnsi="Arial" w:cs="Arial" w:hint="eastAsia"/>
          <w:bCs/>
          <w:color w:val="000000"/>
          <w:kern w:val="44"/>
          <w:sz w:val="22"/>
          <w:u w:val="single"/>
        </w:rPr>
        <w:t>ion</w:t>
      </w:r>
    </w:p>
    <w:p w14:paraId="0B460F49" w14:textId="77777777" w:rsidR="005A0057" w:rsidRPr="004F7B3E" w:rsidRDefault="0098135D" w:rsidP="004F7B3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Relative work experience in foreign company, </w:t>
      </w:r>
      <w:r w:rsidRPr="004F7B3E">
        <w:rPr>
          <w:rFonts w:ascii="Arial" w:eastAsia="Arial Unicode MS" w:hAnsi="Arial" w:cs="Arial"/>
          <w:color w:val="000000"/>
          <w:kern w:val="0"/>
          <w:sz w:val="22"/>
        </w:rPr>
        <w:t>familiar</w:t>
      </w: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 xml:space="preserve"> with compensation and benefits for foreign employees.</w:t>
      </w:r>
    </w:p>
    <w:p w14:paraId="19C5108E" w14:textId="77777777" w:rsidR="00CB3B59" w:rsidRPr="004F7B3E" w:rsidRDefault="001F153E" w:rsidP="004F7B3E">
      <w:pPr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 w:val="22"/>
        </w:rPr>
      </w:pPr>
      <w:r w:rsidRPr="004F7B3E">
        <w:rPr>
          <w:rFonts w:ascii="Arial" w:eastAsia="Arial Unicode MS" w:hAnsi="Arial" w:cs="Arial" w:hint="eastAsia"/>
          <w:color w:val="000000"/>
          <w:kern w:val="0"/>
          <w:sz w:val="22"/>
        </w:rPr>
        <w:t>Oversea education background.</w:t>
      </w:r>
    </w:p>
    <w:p w14:paraId="3818D16E" w14:textId="77777777" w:rsidR="005A0057" w:rsidRPr="00CB3B59" w:rsidRDefault="005A0057" w:rsidP="00036A76">
      <w:pPr>
        <w:widowControl/>
        <w:autoSpaceDE w:val="0"/>
        <w:autoSpaceDN w:val="0"/>
        <w:adjustRightInd w:val="0"/>
        <w:contextualSpacing/>
        <w:jc w:val="left"/>
        <w:rPr>
          <w:rFonts w:ascii="Arial" w:eastAsia="Arial Unicode MS" w:hAnsi="Arial" w:cs="Arial"/>
          <w:color w:val="000000"/>
          <w:kern w:val="0"/>
          <w:szCs w:val="21"/>
        </w:rPr>
      </w:pPr>
    </w:p>
    <w:p w14:paraId="2B274B7E" w14:textId="77777777" w:rsidR="004F7B3E" w:rsidRDefault="004F7B3E" w:rsidP="00036A76">
      <w:pPr>
        <w:widowControl/>
        <w:jc w:val="center"/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</w:pPr>
    </w:p>
    <w:p w14:paraId="1D87F525" w14:textId="77777777" w:rsidR="00CB3B59" w:rsidRDefault="003D7651" w:rsidP="00036A76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A61785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913A2F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薪酬福利</w:t>
      </w:r>
      <w:r w:rsidR="00A61785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专员</w:t>
      </w:r>
    </w:p>
    <w:p w14:paraId="03D45427" w14:textId="77777777" w:rsidR="00CB3B59" w:rsidRPr="003D7651" w:rsidRDefault="00A61785" w:rsidP="001B05C4">
      <w:pPr>
        <w:widowControl/>
        <w:shd w:val="clear" w:color="auto" w:fill="FFFFFF"/>
        <w:spacing w:after="300" w:line="276" w:lineRule="auto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部门：人力资源部</w:t>
      </w:r>
      <w:r w:rsidR="003D7651" w:rsidRPr="003D765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汇报：人力资源部主任</w:t>
      </w:r>
    </w:p>
    <w:p w14:paraId="03AD0921" w14:textId="77777777"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kern w:val="0"/>
          <w:szCs w:val="21"/>
        </w:rPr>
        <w:t>：</w:t>
      </w:r>
    </w:p>
    <w:p w14:paraId="2043E9DE" w14:textId="77777777" w:rsidR="00913A2F" w:rsidRDefault="00D941A3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</w:t>
      </w:r>
      <w:r w:rsidR="00913A2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外方员工的福利操作；</w:t>
      </w:r>
    </w:p>
    <w:p w14:paraId="686FA9EF" w14:textId="77777777" w:rsidR="00913A2F" w:rsidRDefault="00913A2F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负责中方员工的五险一金等相关手续</w:t>
      </w:r>
      <w:r w:rsidR="002414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办理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1ED7302F" w14:textId="77777777" w:rsidR="00913A2F" w:rsidRPr="00CB3B59" w:rsidRDefault="00913A2F" w:rsidP="00913A2F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负责</w:t>
      </w:r>
      <w:r w:rsidR="002414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员工薪资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常规性制表、核对、报税工作；</w:t>
      </w:r>
    </w:p>
    <w:p w14:paraId="4060464D" w14:textId="77777777" w:rsidR="00913A2F" w:rsidRPr="00CB3B59" w:rsidRDefault="00913A2F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协助改善福利政策，开拓福利项目；</w:t>
      </w:r>
    </w:p>
    <w:p w14:paraId="4875DFE6" w14:textId="77777777" w:rsidR="00CB3B59" w:rsidRPr="00CB3B59" w:rsidRDefault="00CB3B59" w:rsidP="001B05C4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协助</w:t>
      </w:r>
      <w:r w:rsidR="00913A2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改善</w:t>
      </w:r>
      <w:r w:rsidR="00D941A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薪酬</w:t>
      </w:r>
      <w:r w:rsidR="00913A2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体系</w:t>
      </w:r>
      <w:r w:rsidR="00C3622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6D1B51EB" w14:textId="77777777" w:rsidR="00CB3B59" w:rsidRPr="00C36227" w:rsidRDefault="00C36227" w:rsidP="00C36227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在需要时，</w:t>
      </w:r>
      <w:r w:rsidR="00D941A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协助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部门内的其他各项任务。</w:t>
      </w:r>
    </w:p>
    <w:p w14:paraId="4C229CA1" w14:textId="77777777" w:rsidR="00CB3B59" w:rsidRPr="00CB3B59" w:rsidRDefault="00CB3B59" w:rsidP="001B05C4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66DFBADB" w14:textId="77777777"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21"/>
        </w:rPr>
        <w:t>聘任条件：</w:t>
      </w:r>
    </w:p>
    <w:p w14:paraId="301052C1" w14:textId="77777777"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  <w:t>必备条件</w:t>
      </w:r>
    </w:p>
    <w:p w14:paraId="7D437EDE" w14:textId="77777777" w:rsidR="00CB3B59" w:rsidRPr="00C36227" w:rsidRDefault="00C36227" w:rsidP="00C36227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硕士及以上学位，</w:t>
      </w:r>
      <w:r w:rsidR="00920D2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人力资源或财务会计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等相关</w:t>
      </w:r>
      <w:r w:rsidR="00CB3B59"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专业；</w:t>
      </w:r>
    </w:p>
    <w:p w14:paraId="2166F2CD" w14:textId="77777777" w:rsidR="00CB3B59" w:rsidRDefault="00CB3B59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至少</w:t>
      </w:r>
      <w:r w:rsidR="00C3622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C36227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C3622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相关</w:t>
      </w: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工作经验；</w:t>
      </w:r>
    </w:p>
    <w:p w14:paraId="057D6889" w14:textId="77777777" w:rsidR="002414D1" w:rsidRPr="00CB3B59" w:rsidRDefault="002414D1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20D2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具备</w:t>
      </w:r>
      <w:r w:rsidRPr="00920D2D">
        <w:rPr>
          <w:rFonts w:ascii="Times New Roman" w:eastAsia="宋体" w:hAnsi="Times New Roman" w:cs="Times New Roman"/>
          <w:color w:val="000000"/>
          <w:kern w:val="0"/>
          <w:szCs w:val="21"/>
        </w:rPr>
        <w:t>优秀的英语书面及口语表达能力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371FFCE1" w14:textId="77777777" w:rsidR="00C36227" w:rsidRDefault="00CB3B59" w:rsidP="001B05C4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坚持原则，廉洁奉公，</w:t>
      </w:r>
      <w:r w:rsidR="002414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专心细心。</w:t>
      </w:r>
    </w:p>
    <w:p w14:paraId="6135048D" w14:textId="77777777" w:rsidR="00CB3B59" w:rsidRPr="00CB3B59" w:rsidRDefault="00CB3B59" w:rsidP="001B05C4">
      <w:pPr>
        <w:keepNext/>
        <w:keepLines/>
        <w:widowControl/>
        <w:spacing w:before="40"/>
        <w:jc w:val="left"/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kern w:val="0"/>
          <w:szCs w:val="21"/>
          <w:u w:val="single" w:color="353535"/>
        </w:rPr>
        <w:t>优先条件</w:t>
      </w:r>
    </w:p>
    <w:p w14:paraId="49FC73A2" w14:textId="77777777" w:rsidR="00920D2D" w:rsidRDefault="00920D2D" w:rsidP="001B05C4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有外企人力资源工作经验者，熟悉外籍人员薪资福利者优先；</w:t>
      </w:r>
    </w:p>
    <w:p w14:paraId="74ECE298" w14:textId="77777777" w:rsidR="007F64D6" w:rsidRPr="00920D2D" w:rsidRDefault="00920D2D" w:rsidP="00920D2D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有海外留学</w:t>
      </w:r>
      <w:r w:rsidR="002414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者优先</w:t>
      </w:r>
      <w:r w:rsidR="00C36227" w:rsidRPr="00920D2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sectPr w:rsidR="007F64D6" w:rsidRPr="00920D2D" w:rsidSect="00865385">
      <w:footerReference w:type="default" r:id="rId9"/>
      <w:pgSz w:w="11906" w:h="16838" w:code="9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BC30" w14:textId="77777777" w:rsidR="00C3723E" w:rsidRDefault="00C3723E" w:rsidP="000C1B91">
      <w:r>
        <w:separator/>
      </w:r>
    </w:p>
  </w:endnote>
  <w:endnote w:type="continuationSeparator" w:id="0">
    <w:p w14:paraId="5534930D" w14:textId="77777777" w:rsidR="00C3723E" w:rsidRDefault="00C3723E" w:rsidP="000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435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7E2BB3" w14:textId="77777777" w:rsidR="000C1B91" w:rsidRDefault="000C1B91" w:rsidP="00534453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B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B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1398" w14:textId="77777777" w:rsidR="00C3723E" w:rsidRDefault="00C3723E" w:rsidP="000C1B91">
      <w:r>
        <w:separator/>
      </w:r>
    </w:p>
  </w:footnote>
  <w:footnote w:type="continuationSeparator" w:id="0">
    <w:p w14:paraId="4F9CB62A" w14:textId="77777777" w:rsidR="00C3723E" w:rsidRDefault="00C3723E" w:rsidP="000C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8A57E0"/>
    <w:multiLevelType w:val="hybridMultilevel"/>
    <w:tmpl w:val="C7C0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2280"/>
    <w:multiLevelType w:val="hybridMultilevel"/>
    <w:tmpl w:val="83AE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642802"/>
    <w:multiLevelType w:val="hybridMultilevel"/>
    <w:tmpl w:val="30AA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46B09"/>
    <w:multiLevelType w:val="hybridMultilevel"/>
    <w:tmpl w:val="805270C4"/>
    <w:lvl w:ilvl="0" w:tplc="AE0ED7BC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D265B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0F4397"/>
    <w:multiLevelType w:val="hybridMultilevel"/>
    <w:tmpl w:val="D520D5E4"/>
    <w:lvl w:ilvl="0" w:tplc="C434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5F4415"/>
    <w:multiLevelType w:val="hybridMultilevel"/>
    <w:tmpl w:val="26CCC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822258"/>
    <w:multiLevelType w:val="hybridMultilevel"/>
    <w:tmpl w:val="7AEEA1CA"/>
    <w:lvl w:ilvl="0" w:tplc="300A3B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12223B8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92AFF"/>
    <w:multiLevelType w:val="hybridMultilevel"/>
    <w:tmpl w:val="61B863E0"/>
    <w:lvl w:ilvl="0" w:tplc="1AF218E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D"/>
    <w:rsid w:val="0001436C"/>
    <w:rsid w:val="000335E7"/>
    <w:rsid w:val="00036A76"/>
    <w:rsid w:val="000C1B91"/>
    <w:rsid w:val="000C613E"/>
    <w:rsid w:val="000C7A2D"/>
    <w:rsid w:val="001710D7"/>
    <w:rsid w:val="0019203C"/>
    <w:rsid w:val="001B05C4"/>
    <w:rsid w:val="001F153E"/>
    <w:rsid w:val="002414D1"/>
    <w:rsid w:val="002A3040"/>
    <w:rsid w:val="002C5C6C"/>
    <w:rsid w:val="0037422B"/>
    <w:rsid w:val="003B5A40"/>
    <w:rsid w:val="003C4ACA"/>
    <w:rsid w:val="003D7651"/>
    <w:rsid w:val="003F0BC5"/>
    <w:rsid w:val="004042C5"/>
    <w:rsid w:val="00445FC9"/>
    <w:rsid w:val="004B1937"/>
    <w:rsid w:val="004F7B3E"/>
    <w:rsid w:val="00534453"/>
    <w:rsid w:val="00552B9E"/>
    <w:rsid w:val="005628D9"/>
    <w:rsid w:val="005A0057"/>
    <w:rsid w:val="005C5866"/>
    <w:rsid w:val="005E5CB2"/>
    <w:rsid w:val="00604332"/>
    <w:rsid w:val="00671666"/>
    <w:rsid w:val="00673D0A"/>
    <w:rsid w:val="00697827"/>
    <w:rsid w:val="006A4EA9"/>
    <w:rsid w:val="006A71CF"/>
    <w:rsid w:val="006C3F1A"/>
    <w:rsid w:val="006E6739"/>
    <w:rsid w:val="00702533"/>
    <w:rsid w:val="00795888"/>
    <w:rsid w:val="00797C2C"/>
    <w:rsid w:val="007D3927"/>
    <w:rsid w:val="007F20F7"/>
    <w:rsid w:val="007F64D6"/>
    <w:rsid w:val="007F7BC3"/>
    <w:rsid w:val="0080683F"/>
    <w:rsid w:val="0080698B"/>
    <w:rsid w:val="00825490"/>
    <w:rsid w:val="00835CFC"/>
    <w:rsid w:val="00865385"/>
    <w:rsid w:val="00880B2B"/>
    <w:rsid w:val="00912F16"/>
    <w:rsid w:val="00913A2F"/>
    <w:rsid w:val="00920D2D"/>
    <w:rsid w:val="0094722E"/>
    <w:rsid w:val="00952A73"/>
    <w:rsid w:val="00966AE5"/>
    <w:rsid w:val="0098135D"/>
    <w:rsid w:val="0099083D"/>
    <w:rsid w:val="00A61785"/>
    <w:rsid w:val="00A928EC"/>
    <w:rsid w:val="00B12803"/>
    <w:rsid w:val="00B30A1F"/>
    <w:rsid w:val="00B6554E"/>
    <w:rsid w:val="00BD4029"/>
    <w:rsid w:val="00C03576"/>
    <w:rsid w:val="00C35119"/>
    <w:rsid w:val="00C36227"/>
    <w:rsid w:val="00C3723E"/>
    <w:rsid w:val="00C52BCF"/>
    <w:rsid w:val="00C61146"/>
    <w:rsid w:val="00C85AD5"/>
    <w:rsid w:val="00C877DE"/>
    <w:rsid w:val="00CB3B59"/>
    <w:rsid w:val="00CD4F38"/>
    <w:rsid w:val="00D04AE6"/>
    <w:rsid w:val="00D40E19"/>
    <w:rsid w:val="00D941A3"/>
    <w:rsid w:val="00DA41C1"/>
    <w:rsid w:val="00DF34EA"/>
    <w:rsid w:val="00E07091"/>
    <w:rsid w:val="00E35465"/>
    <w:rsid w:val="00EC7B25"/>
    <w:rsid w:val="00EE74D7"/>
    <w:rsid w:val="00EF0DB4"/>
    <w:rsid w:val="00F92A08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F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2D"/>
    <w:pPr>
      <w:ind w:firstLineChars="200" w:firstLine="420"/>
    </w:pPr>
  </w:style>
  <w:style w:type="table" w:styleId="TableGrid">
    <w:name w:val="Table Grid"/>
    <w:basedOn w:val="TableNormal"/>
    <w:uiPriority w:val="59"/>
    <w:rsid w:val="007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3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5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1B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1B91"/>
    <w:rPr>
      <w:sz w:val="18"/>
      <w:szCs w:val="18"/>
    </w:rPr>
  </w:style>
  <w:style w:type="paragraph" w:styleId="NoSpacing">
    <w:name w:val="No Spacing"/>
    <w:uiPriority w:val="1"/>
    <w:qFormat/>
    <w:rsid w:val="004F7B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7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7B33-CDB7-4C41-966D-512353E0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1014</Characters>
  <Application>Microsoft Macintosh Word</Application>
  <DocSecurity>0</DocSecurity>
  <Lines>21</Lines>
  <Paragraphs>11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董思苇</cp:lastModifiedBy>
  <cp:revision>2</cp:revision>
  <cp:lastPrinted>2017-03-24T04:37:00Z</cp:lastPrinted>
  <dcterms:created xsi:type="dcterms:W3CDTF">2017-09-25T03:05:00Z</dcterms:created>
  <dcterms:modified xsi:type="dcterms:W3CDTF">2017-09-25T03:05:00Z</dcterms:modified>
</cp:coreProperties>
</file>