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A10E0" w14:textId="77777777" w:rsidR="00C22041" w:rsidRDefault="00C22041" w:rsidP="00C22041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62E81DB0" wp14:editId="7DC7D475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64D32" w14:textId="07DCF47E" w:rsidR="00C22041" w:rsidRPr="00AD2AE2" w:rsidRDefault="00C22041" w:rsidP="00C22041">
      <w:pPr>
        <w:jc w:val="center"/>
        <w:rPr>
          <w:rFonts w:ascii="Arial" w:eastAsia="Arial Unicode MS" w:hAnsi="Arial" w:cs="Arial"/>
          <w:b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 w:rsidR="003E3D56"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 w:rsidR="003E3D56" w:rsidRPr="00B54C4C">
        <w:rPr>
          <w:rFonts w:ascii="Arial" w:hAnsi="Arial" w:cs="Arial"/>
          <w:b/>
          <w:color w:val="003056"/>
          <w:spacing w:val="-12"/>
          <w:sz w:val="28"/>
          <w:szCs w:val="32"/>
        </w:rPr>
        <w:t xml:space="preserve">Logistics </w:t>
      </w:r>
      <w:r w:rsidR="003E3D56" w:rsidRPr="00B54C4C">
        <w:rPr>
          <w:rFonts w:ascii="Arial" w:hAnsi="Arial" w:cs="Arial" w:hint="eastAsia"/>
          <w:b/>
          <w:color w:val="003056"/>
          <w:spacing w:val="-12"/>
          <w:sz w:val="28"/>
          <w:szCs w:val="32"/>
        </w:rPr>
        <w:t xml:space="preserve">and Assets </w:t>
      </w:r>
      <w:r w:rsidR="003E3D56" w:rsidRPr="00B54C4C">
        <w:rPr>
          <w:rFonts w:ascii="Arial" w:hAnsi="Arial" w:cs="Arial"/>
          <w:b/>
          <w:color w:val="003056"/>
          <w:spacing w:val="-12"/>
          <w:sz w:val="28"/>
          <w:szCs w:val="32"/>
        </w:rPr>
        <w:t xml:space="preserve">Management </w:t>
      </w:r>
      <w:r w:rsidR="003E3D56" w:rsidRPr="00B54C4C">
        <w:rPr>
          <w:rFonts w:ascii="Arial" w:hAnsi="Arial" w:cs="Arial" w:hint="eastAsia"/>
          <w:b/>
          <w:color w:val="003056"/>
          <w:spacing w:val="-12"/>
          <w:sz w:val="28"/>
          <w:szCs w:val="32"/>
        </w:rPr>
        <w:t>Director</w:t>
      </w:r>
    </w:p>
    <w:p w14:paraId="23AC5FB1" w14:textId="5ADAB91E" w:rsidR="00C22041" w:rsidRPr="00C22041" w:rsidRDefault="00C22041" w:rsidP="003E3D56">
      <w:pPr>
        <w:shd w:val="clear" w:color="auto" w:fill="FFFFFF"/>
        <w:spacing w:after="300"/>
        <w:textAlignment w:val="baseline"/>
        <w:rPr>
          <w:rFonts w:ascii="Arial" w:eastAsia="Arial Unicode MS" w:hAnsi="Arial" w:cs="Arial"/>
          <w:color w:val="767171" w:themeColor="background2" w:themeShade="80"/>
          <w:sz w:val="24"/>
          <w:szCs w:val="21"/>
        </w:rPr>
      </w:pPr>
      <w:r w:rsidRPr="00C22041">
        <w:rPr>
          <w:rFonts w:ascii="Arial" w:eastAsia="宋体" w:hAnsi="Arial" w:cs="Arial"/>
          <w:noProof/>
          <w:color w:val="767171" w:themeColor="background2" w:themeShade="8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E7F71" wp14:editId="70DC0477">
                <wp:simplePos x="0" y="0"/>
                <wp:positionH relativeFrom="column">
                  <wp:posOffset>-51435</wp:posOffset>
                </wp:positionH>
                <wp:positionV relativeFrom="paragraph">
                  <wp:posOffset>194310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9D185"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15.3pt" to="418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C22041">
        <w:rPr>
          <w:rFonts w:ascii="Arial" w:eastAsia="宋体" w:hAnsi="Arial" w:cs="Arial"/>
          <w:color w:val="767171" w:themeColor="background2" w:themeShade="80"/>
          <w:sz w:val="24"/>
          <w:szCs w:val="24"/>
        </w:rPr>
        <w:t>Depa</w:t>
      </w:r>
      <w:r w:rsidRPr="00C22041">
        <w:rPr>
          <w:rFonts w:ascii="Arial" w:eastAsia="宋体" w:hAnsi="Arial" w:cs="Arial"/>
          <w:color w:val="767171" w:themeColor="background2" w:themeShade="80"/>
          <w:kern w:val="2"/>
          <w:sz w:val="24"/>
          <w:szCs w:val="24"/>
          <w:lang w:bidi="ar-SA"/>
        </w:rPr>
        <w:t xml:space="preserve">rtment: </w:t>
      </w:r>
      <w:r w:rsidR="003E3D56" w:rsidRPr="003E3D56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>Logistics and Assets Management</w:t>
      </w:r>
      <w:r w:rsidRPr="00C22041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 xml:space="preserve">        </w:t>
      </w:r>
      <w:r w:rsidR="003E3D56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 xml:space="preserve">              </w:t>
      </w:r>
      <w:r w:rsidRPr="00C22041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 xml:space="preserve">  </w:t>
      </w:r>
      <w:r w:rsidRPr="00C22041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 xml:space="preserve">Report to: </w:t>
      </w:r>
      <w:r w:rsidR="003E3D56" w:rsidRPr="003E3D56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>Vice-Chancellor</w:t>
      </w:r>
    </w:p>
    <w:p w14:paraId="7295F63A" w14:textId="77777777" w:rsidR="00C22041" w:rsidRPr="00936BE6" w:rsidRDefault="00C22041" w:rsidP="00C22041">
      <w:pPr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>
        <w:rPr>
          <w:rFonts w:ascii="Arial" w:eastAsia="宋体" w:hAnsi="Arial" w:cs="Arial" w:hint="eastAsia"/>
          <w:color w:val="4D4D4D"/>
          <w:sz w:val="24"/>
          <w:szCs w:val="24"/>
        </w:rPr>
        <w:t xml:space="preserve"> </w:t>
      </w:r>
      <w:r w:rsidRPr="00936BE6"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14:paraId="6F390259" w14:textId="77777777" w:rsidR="003E3D56" w:rsidRPr="003E3D56" w:rsidRDefault="003E3D56" w:rsidP="003E3D56">
      <w:pPr>
        <w:pStyle w:val="a7"/>
        <w:numPr>
          <w:ilvl w:val="0"/>
          <w:numId w:val="24"/>
        </w:numP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3E3D56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Responsible for daily management of Logistics and Assets Management department.</w:t>
      </w:r>
    </w:p>
    <w:p w14:paraId="791BF389" w14:textId="77777777" w:rsidR="003E3D56" w:rsidRPr="003E3D56" w:rsidRDefault="003E3D56" w:rsidP="003E3D56">
      <w:pPr>
        <w:pStyle w:val="a7"/>
        <w:numPr>
          <w:ilvl w:val="0"/>
          <w:numId w:val="24"/>
        </w:numP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3E3D56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Responsible for supervision and assessment of Logistics staff’s work performance, comment on the pay raise or promotion of Logistics staff.</w:t>
      </w:r>
    </w:p>
    <w:p w14:paraId="405ABB7E" w14:textId="77777777" w:rsidR="003E3D56" w:rsidRPr="003E3D56" w:rsidRDefault="003E3D56" w:rsidP="003E3D56">
      <w:pPr>
        <w:pStyle w:val="a7"/>
        <w:numPr>
          <w:ilvl w:val="0"/>
          <w:numId w:val="24"/>
        </w:numP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3E3D56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Based on the University’s strategic plan, make department’s annual work plan, formulate or improve relevant regulations and policies. </w:t>
      </w:r>
    </w:p>
    <w:p w14:paraId="73D799D3" w14:textId="77777777" w:rsidR="003E3D56" w:rsidRPr="003E3D56" w:rsidRDefault="003E3D56" w:rsidP="003E3D56">
      <w:pPr>
        <w:pStyle w:val="a7"/>
        <w:numPr>
          <w:ilvl w:val="0"/>
          <w:numId w:val="24"/>
        </w:numP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3E3D56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Prepare annual budget relating to Logistics and Assets Management; review the procurement of equipment, services and renovation project and asset allocation; ensure proper procurement process and proper use of state-owned assets. </w:t>
      </w:r>
    </w:p>
    <w:p w14:paraId="313537AD" w14:textId="77777777" w:rsidR="003E3D56" w:rsidRPr="003E3D56" w:rsidRDefault="003E3D56" w:rsidP="003E3D56">
      <w:pPr>
        <w:pStyle w:val="a7"/>
        <w:numPr>
          <w:ilvl w:val="0"/>
          <w:numId w:val="24"/>
        </w:numP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3E3D56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Represent the University to supervise and assess the daily work of Wenzhou-Kean Asset Management and Operations Company.</w:t>
      </w:r>
    </w:p>
    <w:p w14:paraId="61A5C3C8" w14:textId="77777777" w:rsidR="003E3D56" w:rsidRPr="003E3D56" w:rsidRDefault="003E3D56" w:rsidP="003E3D56">
      <w:pPr>
        <w:pStyle w:val="a7"/>
        <w:numPr>
          <w:ilvl w:val="0"/>
          <w:numId w:val="24"/>
        </w:numP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3E3D56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Supervise campus safety management and health service center, to ensure campus safety and security. </w:t>
      </w:r>
    </w:p>
    <w:p w14:paraId="2F54CAFD" w14:textId="77777777" w:rsidR="003E3D56" w:rsidRPr="003E3D56" w:rsidRDefault="003E3D56" w:rsidP="003E3D56">
      <w:pPr>
        <w:pStyle w:val="a7"/>
        <w:numPr>
          <w:ilvl w:val="0"/>
          <w:numId w:val="24"/>
        </w:numP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3E3D56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Strength communication and cooperation among various departments. </w:t>
      </w:r>
    </w:p>
    <w:p w14:paraId="7E2449B6" w14:textId="63977C15" w:rsidR="003E3D56" w:rsidRDefault="003E3D56" w:rsidP="003E3D56">
      <w:pPr>
        <w:pStyle w:val="a7"/>
        <w:numPr>
          <w:ilvl w:val="0"/>
          <w:numId w:val="24"/>
        </w:numP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3E3D56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Complete other work assigned by superiors.</w:t>
      </w:r>
    </w:p>
    <w:p w14:paraId="458014FC" w14:textId="1663ACCE" w:rsidR="000D064D" w:rsidRDefault="000D064D" w:rsidP="003E3D56">
      <w:pPr>
        <w:pStyle w:val="a7"/>
        <w:numPr>
          <w:ilvl w:val="0"/>
          <w:numId w:val="24"/>
        </w:numP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>
        <w:rPr>
          <w:rFonts w:ascii="Arial" w:eastAsia="Arial Unicode MS" w:hAnsi="Arial" w:cs="Arial" w:hint="eastAsia"/>
          <w:color w:val="000000"/>
          <w:kern w:val="0"/>
          <w:sz w:val="22"/>
          <w:szCs w:val="21"/>
          <w:lang w:bidi="th-TH"/>
        </w:rPr>
        <w:t xml:space="preserve">Ability </w:t>
      </w:r>
      <w: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to negotiate contracts.</w:t>
      </w:r>
    </w:p>
    <w:p w14:paraId="6DC7C7B0" w14:textId="77777777" w:rsidR="0096111B" w:rsidRDefault="0096111B" w:rsidP="0096111B">
      <w:pPr>
        <w:pStyle w:val="a7"/>
        <w:ind w:left="420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Preferred Qualification</w:t>
      </w:r>
    </w:p>
    <w:p w14:paraId="77B3DE40" w14:textId="1DE280C6" w:rsidR="003E3D56" w:rsidRPr="003E3D56" w:rsidRDefault="003E3D56" w:rsidP="009B0ADB">
      <w:pPr>
        <w:pStyle w:val="a7"/>
        <w:numPr>
          <w:ilvl w:val="0"/>
          <w:numId w:val="25"/>
        </w:numP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3E3D56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Master’s or higher degree in management field</w:t>
      </w:r>
      <w:r w:rsidR="009B0ADB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 or </w:t>
      </w:r>
      <w:r w:rsidR="009B0ADB" w:rsidRPr="009B0ADB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Intermediate Professional Title</w:t>
      </w:r>
      <w:r w:rsidRPr="009B0ADB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.</w:t>
      </w:r>
      <w:r w:rsidRPr="003E3D56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 </w:t>
      </w:r>
    </w:p>
    <w:p w14:paraId="4A622EC4" w14:textId="6450F8B6" w:rsidR="003E3D56" w:rsidRPr="003E3D56" w:rsidRDefault="007B401C" w:rsidP="003E3D56">
      <w:pPr>
        <w:pStyle w:val="a7"/>
        <w:numPr>
          <w:ilvl w:val="0"/>
          <w:numId w:val="25"/>
        </w:numP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O</w:t>
      </w:r>
      <w:r>
        <w:rPr>
          <w:rFonts w:ascii="Arial" w:eastAsia="Arial Unicode MS" w:hAnsi="Arial" w:cs="Arial" w:hint="eastAsia"/>
          <w:color w:val="000000"/>
          <w:kern w:val="0"/>
          <w:sz w:val="22"/>
          <w:szCs w:val="21"/>
          <w:lang w:bidi="th-TH"/>
        </w:rPr>
        <w:t>ver</w:t>
      </w:r>
      <w: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 5 years’ </w:t>
      </w:r>
      <w:r w:rsidR="003E3D56" w:rsidRPr="003E3D56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working experience </w:t>
      </w:r>
      <w: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in </w:t>
      </w:r>
      <w:r w:rsidR="003E3D56" w:rsidRPr="003E3D56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logistics or asset procu</w:t>
      </w:r>
      <w: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rement and management.</w:t>
      </w:r>
    </w:p>
    <w:p w14:paraId="33A8F63D" w14:textId="77777777" w:rsidR="003E3D56" w:rsidRPr="003E3D56" w:rsidRDefault="003E3D56" w:rsidP="003E3D56">
      <w:pPr>
        <w:pStyle w:val="a7"/>
        <w:numPr>
          <w:ilvl w:val="0"/>
          <w:numId w:val="25"/>
        </w:numP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3E3D56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Strong organization, communication and coordination ability. Have strong sense of services and responsibility, and willing to work under heavy workload and high pressures. </w:t>
      </w:r>
    </w:p>
    <w:p w14:paraId="73FB3E40" w14:textId="08E9234C" w:rsidR="003E3D56" w:rsidRDefault="003E3D56" w:rsidP="003E3D56">
      <w:pPr>
        <w:pStyle w:val="a7"/>
        <w:numPr>
          <w:ilvl w:val="0"/>
          <w:numId w:val="25"/>
        </w:numP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3E3D56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Capabilities of speaking and communicating in English at work. </w:t>
      </w:r>
    </w:p>
    <w:p w14:paraId="72FBC085" w14:textId="45C577AB" w:rsidR="000D064D" w:rsidRPr="003E3D56" w:rsidRDefault="000D064D" w:rsidP="003E3D56">
      <w:pPr>
        <w:pStyle w:val="a7"/>
        <w:numPr>
          <w:ilvl w:val="0"/>
          <w:numId w:val="25"/>
        </w:numP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Proven record of ability to supervise. </w:t>
      </w:r>
    </w:p>
    <w:p w14:paraId="674CAD4E" w14:textId="73E87311" w:rsidR="003E3D56" w:rsidRPr="003E3D56" w:rsidRDefault="003E3D56" w:rsidP="003E3D56">
      <w:pPr>
        <w:pStyle w:val="a8"/>
        <w:numPr>
          <w:ilvl w:val="0"/>
          <w:numId w:val="26"/>
        </w:numPr>
        <w:ind w:firstLineChars="0"/>
        <w:rPr>
          <w:rFonts w:ascii="Arial" w:eastAsia="Arial Unicode MS" w:hAnsi="Arial" w:cs="Arial"/>
          <w:color w:val="000000"/>
          <w:szCs w:val="21"/>
        </w:rPr>
      </w:pPr>
      <w:r w:rsidRPr="003E3D56">
        <w:rPr>
          <w:rFonts w:ascii="Arial" w:eastAsia="Arial Unicode MS" w:hAnsi="Arial" w:cs="Arial"/>
          <w:color w:val="000000"/>
          <w:szCs w:val="21"/>
        </w:rPr>
        <w:t>Overseas study or working experience</w:t>
      </w:r>
      <w:r w:rsidR="00D32D20">
        <w:rPr>
          <w:rFonts w:ascii="Arial" w:eastAsia="Arial Unicode MS" w:hAnsi="Arial" w:cs="Arial" w:hint="eastAsia"/>
          <w:color w:val="000000"/>
          <w:szCs w:val="21"/>
        </w:rPr>
        <w:t>.</w:t>
      </w:r>
      <w:bookmarkStart w:id="0" w:name="_GoBack"/>
      <w:bookmarkEnd w:id="0"/>
    </w:p>
    <w:p w14:paraId="27A13854" w14:textId="632418DD" w:rsidR="00C22041" w:rsidRPr="00AD2AE2" w:rsidRDefault="00C22041" w:rsidP="00C22041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lastRenderedPageBreak/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-</w:t>
      </w:r>
      <w:r w:rsidR="00AA4429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 w:rsidR="003E3D56" w:rsidRPr="003E3D56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后勤与资产管理部主任</w:t>
      </w:r>
    </w:p>
    <w:p w14:paraId="6EFABEE9" w14:textId="1AE743D9" w:rsidR="00C22041" w:rsidRDefault="00C22041" w:rsidP="00C22041">
      <w:pPr>
        <w:shd w:val="clear" w:color="auto" w:fill="FFFFFF"/>
        <w:spacing w:after="300"/>
        <w:jc w:val="center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部门：</w:t>
      </w:r>
      <w:r w:rsidR="003E3D56" w:rsidRPr="003E3D56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后勤与资产管理部</w:t>
      </w:r>
      <w:r w:rsidR="003E3D56" w:rsidRPr="003E3D56"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                 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汇报：</w:t>
      </w:r>
      <w:r w:rsidR="003E3D56" w:rsidRPr="003E3D56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副校长</w:t>
      </w:r>
    </w:p>
    <w:p w14:paraId="5CFB3DD9" w14:textId="77777777" w:rsidR="003E3D56" w:rsidRDefault="00C22041" w:rsidP="003E3D56">
      <w:pPr>
        <w:keepNext/>
        <w:keepLines/>
        <w:spacing w:before="40"/>
        <w:rPr>
          <w:rFonts w:ascii="Times New Roman" w:eastAsia="宋体" w:hAnsi="Times New Roman" w:cs="Times New Roman"/>
          <w:b/>
          <w:iCs/>
          <w:color w:val="000000"/>
          <w:szCs w:val="21"/>
        </w:rPr>
      </w:pPr>
      <w:r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  <w:t>岗位职责</w:t>
      </w:r>
      <w:r>
        <w:rPr>
          <w:rFonts w:ascii="Times New Roman" w:eastAsia="宋体" w:hAnsi="Times New Roman" w:cs="Times New Roman"/>
          <w:b/>
          <w:iCs/>
          <w:color w:val="000000"/>
          <w:szCs w:val="21"/>
        </w:rPr>
        <w:t>：</w:t>
      </w:r>
    </w:p>
    <w:p w14:paraId="2E70A1E5" w14:textId="2D808DD1" w:rsidR="003E3D56" w:rsidRPr="003E3D56" w:rsidRDefault="003E3D56" w:rsidP="003E3D56">
      <w:pPr>
        <w:pStyle w:val="a8"/>
        <w:numPr>
          <w:ilvl w:val="0"/>
          <w:numId w:val="29"/>
        </w:numPr>
        <w:ind w:firstLineChars="0"/>
        <w:rPr>
          <w:b/>
          <w:iCs/>
        </w:rPr>
      </w:pPr>
      <w:r w:rsidRPr="003E3D56">
        <w:rPr>
          <w:rFonts w:hint="eastAsia"/>
        </w:rPr>
        <w:t>全面负责后勤与资产管理部的日常管理工作；</w:t>
      </w:r>
    </w:p>
    <w:p w14:paraId="31FF9FF0" w14:textId="77777777" w:rsidR="003E3D56" w:rsidRPr="003E3D56" w:rsidRDefault="003E3D56" w:rsidP="003E3D56">
      <w:pPr>
        <w:pStyle w:val="a8"/>
        <w:numPr>
          <w:ilvl w:val="0"/>
          <w:numId w:val="29"/>
        </w:numPr>
        <w:ind w:firstLineChars="0"/>
      </w:pPr>
      <w:r w:rsidRPr="003E3D56">
        <w:rPr>
          <w:rFonts w:hint="eastAsia"/>
        </w:rPr>
        <w:t>负责对部门员工的工作完成情况进行监督与考核，对部门员工的加薪或晋职提出考评意见；</w:t>
      </w:r>
    </w:p>
    <w:p w14:paraId="36A79A8C" w14:textId="77777777" w:rsidR="003E3D56" w:rsidRPr="003E3D56" w:rsidRDefault="003E3D56" w:rsidP="003E3D56">
      <w:pPr>
        <w:pStyle w:val="a8"/>
        <w:numPr>
          <w:ilvl w:val="0"/>
          <w:numId w:val="29"/>
        </w:numPr>
        <w:ind w:firstLineChars="0"/>
      </w:pPr>
      <w:r w:rsidRPr="003E3D56">
        <w:rPr>
          <w:rFonts w:hint="eastAsia"/>
        </w:rPr>
        <w:t>根据学校战略规划，负责制定部门年度工作计划，制定或完善部门相关规章制度，并监督执行；</w:t>
      </w:r>
    </w:p>
    <w:p w14:paraId="56E0B6F6" w14:textId="77777777" w:rsidR="003E3D56" w:rsidRPr="003E3D56" w:rsidRDefault="003E3D56" w:rsidP="003E3D56">
      <w:pPr>
        <w:pStyle w:val="a8"/>
        <w:numPr>
          <w:ilvl w:val="0"/>
          <w:numId w:val="29"/>
        </w:numPr>
        <w:ind w:firstLineChars="0"/>
      </w:pPr>
      <w:r w:rsidRPr="003E3D56">
        <w:rPr>
          <w:rFonts w:hint="eastAsia"/>
        </w:rPr>
        <w:t>编制部门相关年度预算，审核学校各设施设备、服务、零星工程改造类项目的采购（或监督采购）、资产配置及领用，做到采购流程合法合规，国有资产合理使用；</w:t>
      </w:r>
    </w:p>
    <w:p w14:paraId="05D7EDDD" w14:textId="77777777" w:rsidR="003E3D56" w:rsidRPr="003E3D56" w:rsidRDefault="003E3D56" w:rsidP="003E3D56">
      <w:pPr>
        <w:pStyle w:val="a8"/>
        <w:numPr>
          <w:ilvl w:val="0"/>
          <w:numId w:val="29"/>
        </w:numPr>
        <w:ind w:firstLineChars="0"/>
      </w:pPr>
      <w:r w:rsidRPr="003E3D56">
        <w:rPr>
          <w:rFonts w:hint="eastAsia"/>
        </w:rPr>
        <w:t>代表学校监督、考核资产经营管理公司的日常工作；</w:t>
      </w:r>
    </w:p>
    <w:p w14:paraId="47CCD961" w14:textId="77777777" w:rsidR="003E3D56" w:rsidRPr="003E3D56" w:rsidRDefault="003E3D56" w:rsidP="003E3D56">
      <w:pPr>
        <w:pStyle w:val="a8"/>
        <w:numPr>
          <w:ilvl w:val="0"/>
          <w:numId w:val="29"/>
        </w:numPr>
        <w:ind w:firstLineChars="0"/>
      </w:pPr>
      <w:r w:rsidRPr="003E3D56">
        <w:rPr>
          <w:rFonts w:hint="eastAsia"/>
        </w:rPr>
        <w:t>监督校园安全管理工作及医务中心工作，确保校园安全卫生；</w:t>
      </w:r>
    </w:p>
    <w:p w14:paraId="18BC2A85" w14:textId="77777777" w:rsidR="003E3D56" w:rsidRPr="003E3D56" w:rsidRDefault="003E3D56" w:rsidP="003E3D56">
      <w:pPr>
        <w:pStyle w:val="a8"/>
        <w:numPr>
          <w:ilvl w:val="0"/>
          <w:numId w:val="29"/>
        </w:numPr>
        <w:ind w:firstLineChars="0"/>
      </w:pPr>
      <w:r w:rsidRPr="003E3D56">
        <w:rPr>
          <w:rFonts w:hint="eastAsia"/>
        </w:rPr>
        <w:t>加强与各部门之间的沟通与合作，保证部门工作及学校工作的顺利进行；</w:t>
      </w:r>
    </w:p>
    <w:p w14:paraId="10D74F68" w14:textId="3D7F48B3" w:rsidR="00206E9C" w:rsidRPr="003E3D56" w:rsidRDefault="00206E9C" w:rsidP="00206E9C">
      <w:pPr>
        <w:pStyle w:val="a8"/>
        <w:numPr>
          <w:ilvl w:val="0"/>
          <w:numId w:val="29"/>
        </w:numPr>
        <w:ind w:firstLineChars="0"/>
      </w:pPr>
      <w:r>
        <w:rPr>
          <w:rFonts w:hint="eastAsia"/>
        </w:rPr>
        <w:t>能够</w:t>
      </w:r>
      <w:r>
        <w:t>进行合同谈判</w:t>
      </w:r>
      <w:r>
        <w:rPr>
          <w:rFonts w:hint="eastAsia"/>
        </w:rPr>
        <w:t>；</w:t>
      </w:r>
    </w:p>
    <w:p w14:paraId="05B7E059" w14:textId="208CDBA5" w:rsidR="003E3D56" w:rsidRDefault="003E3D56" w:rsidP="003E3D56">
      <w:pPr>
        <w:pStyle w:val="a8"/>
        <w:numPr>
          <w:ilvl w:val="0"/>
          <w:numId w:val="29"/>
        </w:numPr>
        <w:ind w:firstLineChars="0"/>
      </w:pPr>
      <w:r w:rsidRPr="003E3D56">
        <w:rPr>
          <w:rFonts w:hint="eastAsia"/>
        </w:rPr>
        <w:t>完成领导交办的其他工作。</w:t>
      </w:r>
    </w:p>
    <w:p w14:paraId="4C2AF5AC" w14:textId="260C42FA" w:rsidR="00C22041" w:rsidRDefault="0096111B" w:rsidP="00C22041">
      <w:pPr>
        <w:keepNext/>
        <w:keepLines/>
        <w:spacing w:before="40"/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iCs/>
          <w:color w:val="000000"/>
          <w:szCs w:val="21"/>
        </w:rPr>
        <w:t>优先条件</w:t>
      </w:r>
      <w:r w:rsidR="00C22041"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  <w:t>：</w:t>
      </w:r>
    </w:p>
    <w:p w14:paraId="35A53023" w14:textId="669540C0" w:rsidR="003E3D56" w:rsidRPr="003E3D56" w:rsidRDefault="00FB73B2" w:rsidP="003E3D56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firstLineChars="0" w:hanging="425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管理类专业硕士</w:t>
      </w:r>
      <w:r w:rsidR="009B0ADB">
        <w:rPr>
          <w:rFonts w:ascii="Arial" w:hAnsi="Arial" w:cs="Arial" w:hint="eastAsia"/>
          <w:color w:val="222222"/>
          <w:szCs w:val="22"/>
          <w:shd w:val="clear" w:color="auto" w:fill="FFFFFF"/>
        </w:rPr>
        <w:t>或中级职称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及以上</w:t>
      </w:r>
      <w:r w:rsidR="003E3D56" w:rsidRPr="003E3D56">
        <w:rPr>
          <w:rFonts w:ascii="Arial" w:hAnsi="Arial" w:cs="Arial" w:hint="eastAsia"/>
          <w:color w:val="222222"/>
          <w:szCs w:val="22"/>
          <w:shd w:val="clear" w:color="auto" w:fill="FFFFFF"/>
        </w:rPr>
        <w:t>；</w:t>
      </w:r>
    </w:p>
    <w:p w14:paraId="1D347048" w14:textId="5231AAEF" w:rsidR="003E3D56" w:rsidRPr="003E3D56" w:rsidRDefault="007B401C" w:rsidP="003E3D56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firstLineChars="0" w:hanging="425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5</w:t>
      </w:r>
      <w:r w:rsidRPr="003E3D56">
        <w:rPr>
          <w:rFonts w:ascii="Arial" w:hAnsi="Arial" w:cs="Arial" w:hint="eastAsia"/>
          <w:color w:val="222222"/>
          <w:szCs w:val="22"/>
          <w:shd w:val="clear" w:color="auto" w:fill="FFFFFF"/>
        </w:rPr>
        <w:t>年以上</w:t>
      </w:r>
      <w:r w:rsidR="003E3D56" w:rsidRPr="003E3D56">
        <w:rPr>
          <w:rFonts w:ascii="Arial" w:hAnsi="Arial" w:cs="Arial" w:hint="eastAsia"/>
          <w:color w:val="222222"/>
          <w:szCs w:val="22"/>
          <w:shd w:val="clear" w:color="auto" w:fill="FFFFFF"/>
        </w:rPr>
        <w:t>后勤或资产采购与资产管理工作经验；</w:t>
      </w:r>
    </w:p>
    <w:p w14:paraId="7FC42B28" w14:textId="77777777" w:rsidR="003E3D56" w:rsidRPr="003E3D56" w:rsidRDefault="003E3D56" w:rsidP="003E3D56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firstLineChars="0" w:hanging="425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3E3D56">
        <w:rPr>
          <w:rFonts w:ascii="Arial" w:hAnsi="Arial" w:cs="Arial" w:hint="eastAsia"/>
          <w:color w:val="222222"/>
          <w:szCs w:val="22"/>
          <w:shd w:val="clear" w:color="auto" w:fill="FFFFFF"/>
        </w:rPr>
        <w:t>有优秀的组织、沟通能力，应变能力强，良好的服务意识，抗压能力强，能胜任加班等高强度的工作环境；</w:t>
      </w:r>
    </w:p>
    <w:p w14:paraId="30C8F719" w14:textId="21541667" w:rsidR="00C22041" w:rsidRDefault="003E3D56" w:rsidP="000D064D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firstLineChars="0" w:hanging="425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3E3D56">
        <w:rPr>
          <w:rFonts w:ascii="Arial" w:hAnsi="Arial" w:cs="Arial" w:hint="eastAsia"/>
          <w:color w:val="222222"/>
          <w:szCs w:val="22"/>
          <w:shd w:val="clear" w:color="auto" w:fill="FFFFFF"/>
        </w:rPr>
        <w:t>能用英语作为工作语言交流与沟通。</w:t>
      </w:r>
    </w:p>
    <w:p w14:paraId="31EC2B16" w14:textId="5BC04181" w:rsidR="000D064D" w:rsidRPr="000D064D" w:rsidRDefault="000D064D" w:rsidP="000D064D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firstLineChars="0" w:hanging="425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能提供</w:t>
      </w:r>
      <w:r>
        <w:rPr>
          <w:rFonts w:ascii="Arial" w:hAnsi="Arial" w:cs="Arial"/>
          <w:color w:val="222222"/>
          <w:szCs w:val="22"/>
          <w:shd w:val="clear" w:color="auto" w:fill="FFFFFF"/>
        </w:rPr>
        <w:t>有管理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经验</w:t>
      </w:r>
      <w:r>
        <w:rPr>
          <w:rFonts w:ascii="Arial" w:hAnsi="Arial" w:cs="Arial"/>
          <w:color w:val="222222"/>
          <w:szCs w:val="22"/>
          <w:shd w:val="clear" w:color="auto" w:fill="FFFFFF"/>
        </w:rPr>
        <w:t>的</w:t>
      </w:r>
      <w:r w:rsidR="00B12A39">
        <w:rPr>
          <w:rFonts w:ascii="Arial" w:hAnsi="Arial" w:cs="Arial" w:hint="eastAsia"/>
          <w:color w:val="222222"/>
          <w:szCs w:val="22"/>
          <w:shd w:val="clear" w:color="auto" w:fill="FFFFFF"/>
        </w:rPr>
        <w:t>相关佐证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记录</w:t>
      </w:r>
      <w:r>
        <w:rPr>
          <w:rFonts w:ascii="Arial" w:hAnsi="Arial" w:cs="Arial"/>
          <w:color w:val="222222"/>
          <w:szCs w:val="22"/>
          <w:shd w:val="clear" w:color="auto" w:fill="FFFFFF"/>
        </w:rPr>
        <w:t>。</w:t>
      </w:r>
    </w:p>
    <w:p w14:paraId="6EA8F5BC" w14:textId="7E8BC9BC" w:rsidR="00C22041" w:rsidRPr="003E3D56" w:rsidRDefault="00FB73B2" w:rsidP="0096111B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firstLineChars="0" w:hanging="425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有海外留学或工作经验</w:t>
      </w:r>
      <w:r w:rsidR="003E3D56" w:rsidRPr="003E3D56">
        <w:rPr>
          <w:rFonts w:ascii="Arial" w:hAnsi="Arial" w:cs="Arial" w:hint="eastAsia"/>
          <w:color w:val="222222"/>
          <w:szCs w:val="22"/>
          <w:shd w:val="clear" w:color="auto" w:fill="FFFFFF"/>
        </w:rPr>
        <w:t>。</w:t>
      </w:r>
    </w:p>
    <w:sectPr w:rsidR="00C22041" w:rsidRPr="003E3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180CA" w14:textId="77777777" w:rsidR="00A73F26" w:rsidRDefault="00A73F26" w:rsidP="00C22041">
      <w:pPr>
        <w:spacing w:after="0" w:line="240" w:lineRule="auto"/>
      </w:pPr>
      <w:r>
        <w:separator/>
      </w:r>
    </w:p>
  </w:endnote>
  <w:endnote w:type="continuationSeparator" w:id="0">
    <w:p w14:paraId="1DE8FC17" w14:textId="77777777" w:rsidR="00A73F26" w:rsidRDefault="00A73F26" w:rsidP="00C2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22009" w14:textId="77777777" w:rsidR="00A73F26" w:rsidRDefault="00A73F26" w:rsidP="00C22041">
      <w:pPr>
        <w:spacing w:after="0" w:line="240" w:lineRule="auto"/>
      </w:pPr>
      <w:r>
        <w:separator/>
      </w:r>
    </w:p>
  </w:footnote>
  <w:footnote w:type="continuationSeparator" w:id="0">
    <w:p w14:paraId="4F30FBA8" w14:textId="77777777" w:rsidR="00A73F26" w:rsidRDefault="00A73F26" w:rsidP="00C22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BFD"/>
    <w:multiLevelType w:val="hybridMultilevel"/>
    <w:tmpl w:val="DBCE1B0C"/>
    <w:lvl w:ilvl="0" w:tplc="49ACC5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A1652B"/>
    <w:multiLevelType w:val="hybridMultilevel"/>
    <w:tmpl w:val="E380581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954661"/>
    <w:multiLevelType w:val="hybridMultilevel"/>
    <w:tmpl w:val="64488622"/>
    <w:lvl w:ilvl="0" w:tplc="04090011">
      <w:start w:val="1"/>
      <w:numFmt w:val="decimal"/>
      <w:lvlText w:val="%1)"/>
      <w:lvlJc w:val="left"/>
      <w:pPr>
        <w:ind w:left="627" w:hanging="420"/>
      </w:p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3" w15:restartNumberingAfterBreak="0">
    <w:nsid w:val="08600C96"/>
    <w:multiLevelType w:val="hybridMultilevel"/>
    <w:tmpl w:val="0B42420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8F19E9"/>
    <w:multiLevelType w:val="hybridMultilevel"/>
    <w:tmpl w:val="614032C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953850"/>
    <w:multiLevelType w:val="multilevel"/>
    <w:tmpl w:val="0A953850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C71035F"/>
    <w:multiLevelType w:val="hybridMultilevel"/>
    <w:tmpl w:val="1270C4A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C16376"/>
    <w:multiLevelType w:val="hybridMultilevel"/>
    <w:tmpl w:val="D59C6B9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3555C7A"/>
    <w:multiLevelType w:val="multilevel"/>
    <w:tmpl w:val="13555C7A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6212455"/>
    <w:multiLevelType w:val="multilevel"/>
    <w:tmpl w:val="16212455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E4151DC"/>
    <w:multiLevelType w:val="hybridMultilevel"/>
    <w:tmpl w:val="7366ADB0"/>
    <w:lvl w:ilvl="0" w:tplc="0409000F">
      <w:start w:val="1"/>
      <w:numFmt w:val="decimal"/>
      <w:lvlText w:val="%1."/>
      <w:lvlJc w:val="left"/>
      <w:pPr>
        <w:ind w:left="627" w:hanging="420"/>
      </w:p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11" w15:restartNumberingAfterBreak="0">
    <w:nsid w:val="1FC73D89"/>
    <w:multiLevelType w:val="hybridMultilevel"/>
    <w:tmpl w:val="FD4C008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3925030"/>
    <w:multiLevelType w:val="hybridMultilevel"/>
    <w:tmpl w:val="04F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14038C"/>
    <w:multiLevelType w:val="hybridMultilevel"/>
    <w:tmpl w:val="BABC7886"/>
    <w:lvl w:ilvl="0" w:tplc="3C669EBA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0" w:hanging="420"/>
      </w:pPr>
    </w:lvl>
    <w:lvl w:ilvl="2" w:tplc="0409001B" w:tentative="1">
      <w:start w:val="1"/>
      <w:numFmt w:val="lowerRoman"/>
      <w:lvlText w:val="%3."/>
      <w:lvlJc w:val="righ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9" w:tentative="1">
      <w:start w:val="1"/>
      <w:numFmt w:val="lowerLetter"/>
      <w:lvlText w:val="%5)"/>
      <w:lvlJc w:val="left"/>
      <w:pPr>
        <w:ind w:left="3260" w:hanging="420"/>
      </w:pPr>
    </w:lvl>
    <w:lvl w:ilvl="5" w:tplc="0409001B" w:tentative="1">
      <w:start w:val="1"/>
      <w:numFmt w:val="lowerRoman"/>
      <w:lvlText w:val="%6."/>
      <w:lvlJc w:val="righ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9" w:tentative="1">
      <w:start w:val="1"/>
      <w:numFmt w:val="lowerLetter"/>
      <w:lvlText w:val="%8)"/>
      <w:lvlJc w:val="left"/>
      <w:pPr>
        <w:ind w:left="4520" w:hanging="420"/>
      </w:pPr>
    </w:lvl>
    <w:lvl w:ilvl="8" w:tplc="0409001B" w:tentative="1">
      <w:start w:val="1"/>
      <w:numFmt w:val="lowerRoman"/>
      <w:lvlText w:val="%9."/>
      <w:lvlJc w:val="right"/>
      <w:pPr>
        <w:ind w:left="4940" w:hanging="420"/>
      </w:pPr>
    </w:lvl>
  </w:abstractNum>
  <w:abstractNum w:abstractNumId="14" w15:restartNumberingAfterBreak="0">
    <w:nsid w:val="26EA19B5"/>
    <w:multiLevelType w:val="hybridMultilevel"/>
    <w:tmpl w:val="FB2C5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4754A2"/>
    <w:multiLevelType w:val="hybridMultilevel"/>
    <w:tmpl w:val="461AD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B41F04"/>
    <w:multiLevelType w:val="hybridMultilevel"/>
    <w:tmpl w:val="F0DEF9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F477872"/>
    <w:multiLevelType w:val="hybridMultilevel"/>
    <w:tmpl w:val="FC609AB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65E7681"/>
    <w:multiLevelType w:val="hybridMultilevel"/>
    <w:tmpl w:val="C162812E"/>
    <w:lvl w:ilvl="0" w:tplc="F13E9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72539B8"/>
    <w:multiLevelType w:val="hybridMultilevel"/>
    <w:tmpl w:val="8318B6AA"/>
    <w:lvl w:ilvl="0" w:tplc="AB1867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EDC3919"/>
    <w:multiLevelType w:val="hybridMultilevel"/>
    <w:tmpl w:val="5E960CB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153A8"/>
    <w:multiLevelType w:val="multilevel"/>
    <w:tmpl w:val="BA42F58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CFC2A99"/>
    <w:multiLevelType w:val="hybridMultilevel"/>
    <w:tmpl w:val="CA9070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6891BBD"/>
    <w:multiLevelType w:val="hybridMultilevel"/>
    <w:tmpl w:val="BC98B5D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A204FE3"/>
    <w:multiLevelType w:val="multilevel"/>
    <w:tmpl w:val="1374C520"/>
    <w:lvl w:ilvl="0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B046B09"/>
    <w:multiLevelType w:val="multilevel"/>
    <w:tmpl w:val="5B046B09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ED265B9"/>
    <w:multiLevelType w:val="multilevel"/>
    <w:tmpl w:val="5ED265B9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0E74CBC"/>
    <w:multiLevelType w:val="hybridMultilevel"/>
    <w:tmpl w:val="2610963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1C2BB8"/>
    <w:multiLevelType w:val="multilevel"/>
    <w:tmpl w:val="BA42F58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39D215D"/>
    <w:multiLevelType w:val="hybridMultilevel"/>
    <w:tmpl w:val="25FA53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F9380C"/>
    <w:multiLevelType w:val="hybridMultilevel"/>
    <w:tmpl w:val="A82C2C9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D947017"/>
    <w:multiLevelType w:val="hybridMultilevel"/>
    <w:tmpl w:val="015EE43C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8"/>
  </w:num>
  <w:num w:numId="5">
    <w:abstractNumId w:val="24"/>
  </w:num>
  <w:num w:numId="6">
    <w:abstractNumId w:val="3"/>
  </w:num>
  <w:num w:numId="7">
    <w:abstractNumId w:val="5"/>
  </w:num>
  <w:num w:numId="8">
    <w:abstractNumId w:val="28"/>
  </w:num>
  <w:num w:numId="9">
    <w:abstractNumId w:val="21"/>
  </w:num>
  <w:num w:numId="10">
    <w:abstractNumId w:val="26"/>
  </w:num>
  <w:num w:numId="11">
    <w:abstractNumId w:val="25"/>
  </w:num>
  <w:num w:numId="12">
    <w:abstractNumId w:val="9"/>
  </w:num>
  <w:num w:numId="13">
    <w:abstractNumId w:val="29"/>
  </w:num>
  <w:num w:numId="14">
    <w:abstractNumId w:val="18"/>
  </w:num>
  <w:num w:numId="15">
    <w:abstractNumId w:val="17"/>
  </w:num>
  <w:num w:numId="16">
    <w:abstractNumId w:val="27"/>
  </w:num>
  <w:num w:numId="17">
    <w:abstractNumId w:val="13"/>
  </w:num>
  <w:num w:numId="18">
    <w:abstractNumId w:val="23"/>
  </w:num>
  <w:num w:numId="19">
    <w:abstractNumId w:val="7"/>
  </w:num>
  <w:num w:numId="20">
    <w:abstractNumId w:val="19"/>
  </w:num>
  <w:num w:numId="21">
    <w:abstractNumId w:val="22"/>
  </w:num>
  <w:num w:numId="22">
    <w:abstractNumId w:val="0"/>
  </w:num>
  <w:num w:numId="23">
    <w:abstractNumId w:val="16"/>
  </w:num>
  <w:num w:numId="24">
    <w:abstractNumId w:val="20"/>
  </w:num>
  <w:num w:numId="25">
    <w:abstractNumId w:val="4"/>
  </w:num>
  <w:num w:numId="26">
    <w:abstractNumId w:val="1"/>
  </w:num>
  <w:num w:numId="27">
    <w:abstractNumId w:val="11"/>
  </w:num>
  <w:num w:numId="28">
    <w:abstractNumId w:val="30"/>
  </w:num>
  <w:num w:numId="29">
    <w:abstractNumId w:val="6"/>
  </w:num>
  <w:num w:numId="30">
    <w:abstractNumId w:val="31"/>
  </w:num>
  <w:num w:numId="31">
    <w:abstractNumId w:val="1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83"/>
    <w:rsid w:val="000C5570"/>
    <w:rsid w:val="000D064D"/>
    <w:rsid w:val="00186080"/>
    <w:rsid w:val="00206E9C"/>
    <w:rsid w:val="00223269"/>
    <w:rsid w:val="002A4BEF"/>
    <w:rsid w:val="00316DA1"/>
    <w:rsid w:val="00322945"/>
    <w:rsid w:val="003E3D56"/>
    <w:rsid w:val="003F784A"/>
    <w:rsid w:val="00630648"/>
    <w:rsid w:val="00720652"/>
    <w:rsid w:val="0074309D"/>
    <w:rsid w:val="007B401C"/>
    <w:rsid w:val="0096111B"/>
    <w:rsid w:val="009B0ADB"/>
    <w:rsid w:val="00A53146"/>
    <w:rsid w:val="00A73F26"/>
    <w:rsid w:val="00AA4429"/>
    <w:rsid w:val="00AD2AE2"/>
    <w:rsid w:val="00B12A39"/>
    <w:rsid w:val="00B9053F"/>
    <w:rsid w:val="00C22041"/>
    <w:rsid w:val="00C43212"/>
    <w:rsid w:val="00D32D20"/>
    <w:rsid w:val="00D76A65"/>
    <w:rsid w:val="00E37783"/>
    <w:rsid w:val="00EB0F01"/>
    <w:rsid w:val="00F0027E"/>
    <w:rsid w:val="00FB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AF535"/>
  <w15:docId w15:val="{8B45E595-5259-4D88-B0EE-54337A34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041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20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20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2041"/>
    <w:rPr>
      <w:sz w:val="18"/>
      <w:szCs w:val="18"/>
    </w:rPr>
  </w:style>
  <w:style w:type="paragraph" w:styleId="a7">
    <w:name w:val="No Spacing"/>
    <w:uiPriority w:val="1"/>
    <w:qFormat/>
    <w:rsid w:val="00C22041"/>
    <w:pPr>
      <w:widowControl w:val="0"/>
      <w:jc w:val="both"/>
    </w:pPr>
  </w:style>
  <w:style w:type="paragraph" w:customStyle="1" w:styleId="1">
    <w:name w:val="列出段落1"/>
    <w:basedOn w:val="a"/>
    <w:uiPriority w:val="34"/>
    <w:qFormat/>
    <w:rsid w:val="00C22041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a8">
    <w:name w:val="List Paragraph"/>
    <w:basedOn w:val="a"/>
    <w:uiPriority w:val="34"/>
    <w:qFormat/>
    <w:rsid w:val="00C22041"/>
    <w:pPr>
      <w:ind w:firstLineChars="200" w:firstLine="420"/>
    </w:pPr>
    <w:rPr>
      <w:rFonts w:cs="Angsana New"/>
    </w:rPr>
  </w:style>
  <w:style w:type="paragraph" w:styleId="a9">
    <w:name w:val="Balloon Text"/>
    <w:basedOn w:val="a"/>
    <w:link w:val="aa"/>
    <w:uiPriority w:val="99"/>
    <w:semiHidden/>
    <w:unhideWhenUsed/>
    <w:rsid w:val="00AD2AE2"/>
    <w:pPr>
      <w:spacing w:after="0" w:line="240" w:lineRule="auto"/>
    </w:pPr>
    <w:rPr>
      <w:rFonts w:cs="Angsana New"/>
      <w:sz w:val="18"/>
      <w:szCs w:val="22"/>
    </w:rPr>
  </w:style>
  <w:style w:type="character" w:customStyle="1" w:styleId="aa">
    <w:name w:val="批注框文本 字符"/>
    <w:basedOn w:val="a0"/>
    <w:link w:val="a9"/>
    <w:uiPriority w:val="99"/>
    <w:semiHidden/>
    <w:rsid w:val="00AD2AE2"/>
    <w:rPr>
      <w:rFonts w:cs="Angsana New"/>
      <w:kern w:val="0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</dc:creator>
  <cp:lastModifiedBy>cengzibo@wku.edu.cn</cp:lastModifiedBy>
  <cp:revision>11</cp:revision>
  <cp:lastPrinted>2017-09-25T01:45:00Z</cp:lastPrinted>
  <dcterms:created xsi:type="dcterms:W3CDTF">2017-06-28T03:40:00Z</dcterms:created>
  <dcterms:modified xsi:type="dcterms:W3CDTF">2017-09-29T08:26:00Z</dcterms:modified>
</cp:coreProperties>
</file>