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1BE2D" w14:textId="2B71184E" w:rsidR="00D10882" w:rsidRPr="00C12E47" w:rsidRDefault="005157B6" w:rsidP="007E2E90">
      <w:pPr>
        <w:shd w:val="clear" w:color="auto" w:fill="FFFFFF"/>
        <w:spacing w:after="120" w:line="240" w:lineRule="auto"/>
        <w:rPr>
          <w:rFonts w:ascii="Helvetica" w:eastAsia="Times New Roman" w:hAnsi="Helvetica" w:cs="Helvetica"/>
          <w:b/>
          <w:bCs/>
          <w:color w:val="212529"/>
        </w:rPr>
      </w:pPr>
      <w:r>
        <w:rPr>
          <w:rFonts w:ascii="Helvetica" w:eastAsia="Times New Roman" w:hAnsi="Helvetica" w:cs="Helvetica"/>
          <w:b/>
          <w:bCs/>
          <w:color w:val="212529"/>
        </w:rPr>
        <w:t>Writing and English for Academic Purposes Program Director Position</w:t>
      </w:r>
    </w:p>
    <w:p w14:paraId="43EC6A9B" w14:textId="77777777" w:rsidR="0093559E" w:rsidRPr="00C12E47" w:rsidRDefault="0093559E" w:rsidP="007E2E90">
      <w:pPr>
        <w:shd w:val="clear" w:color="auto" w:fill="FFFFFF"/>
        <w:spacing w:after="120" w:line="240" w:lineRule="auto"/>
        <w:rPr>
          <w:rFonts w:ascii="Helvetica" w:eastAsia="Times New Roman" w:hAnsi="Helvetica" w:cs="Helvetica"/>
          <w:color w:val="212529"/>
        </w:rPr>
      </w:pPr>
    </w:p>
    <w:p w14:paraId="3C571BB3" w14:textId="77777777" w:rsidR="009803F0" w:rsidRPr="00C12E47" w:rsidRDefault="009803F0" w:rsidP="007E2E90">
      <w:pPr>
        <w:shd w:val="clear" w:color="auto" w:fill="FFFFFF"/>
        <w:tabs>
          <w:tab w:val="left" w:pos="5200"/>
        </w:tabs>
        <w:spacing w:after="120" w:line="240" w:lineRule="auto"/>
        <w:rPr>
          <w:rFonts w:ascii="Helvetica" w:eastAsia="Times New Roman" w:hAnsi="Helvetica" w:cs="Helvetica"/>
          <w:b/>
          <w:color w:val="222222"/>
        </w:rPr>
      </w:pPr>
      <w:r w:rsidRPr="00C12E47">
        <w:rPr>
          <w:rFonts w:ascii="Helvetica" w:eastAsia="Times New Roman" w:hAnsi="Helvetica" w:cs="Helvetica"/>
          <w:b/>
          <w:color w:val="222222"/>
        </w:rPr>
        <w:t>Wenzhou-Kean University</w:t>
      </w:r>
    </w:p>
    <w:p w14:paraId="74CE762B" w14:textId="166F06E0" w:rsidR="009803F0" w:rsidRPr="00C12E47" w:rsidRDefault="009803F0" w:rsidP="007E2E90">
      <w:pPr>
        <w:shd w:val="clear" w:color="auto" w:fill="FFFFFF"/>
        <w:tabs>
          <w:tab w:val="left" w:pos="5200"/>
        </w:tabs>
        <w:spacing w:after="120" w:line="240" w:lineRule="auto"/>
        <w:rPr>
          <w:rFonts w:ascii="Helvetica" w:eastAsia="Times New Roman" w:hAnsi="Helvetica" w:cs="Helvetica"/>
          <w:color w:val="222222"/>
        </w:rPr>
      </w:pPr>
      <w:r w:rsidRPr="00C12E47">
        <w:rPr>
          <w:rFonts w:ascii="Helvetica" w:eastAsia="Times New Roman" w:hAnsi="Helvetica" w:cs="Helvetica"/>
          <w:color w:val="222222"/>
        </w:rPr>
        <w:t xml:space="preserve">Wenzhou-Kean University </w:t>
      </w:r>
      <w:r w:rsidR="00F405EC" w:rsidRPr="00C12E47">
        <w:rPr>
          <w:rFonts w:ascii="Helvetica" w:eastAsia="Times New Roman" w:hAnsi="Helvetica" w:cs="Helvetica"/>
          <w:color w:val="222222"/>
        </w:rPr>
        <w:t>(</w:t>
      </w:r>
      <w:r w:rsidRPr="00C12E47">
        <w:rPr>
          <w:rFonts w:ascii="Helvetica" w:eastAsia="Times New Roman" w:hAnsi="Helvetica" w:cs="Helvetica"/>
          <w:color w:val="222222"/>
        </w:rPr>
        <w:t>WKU</w:t>
      </w:r>
      <w:r w:rsidR="00F405EC" w:rsidRPr="00C12E47">
        <w:rPr>
          <w:rFonts w:ascii="Helvetica" w:eastAsia="Times New Roman" w:hAnsi="Helvetica" w:cs="Helvetica"/>
          <w:color w:val="222222"/>
        </w:rPr>
        <w:t>)</w:t>
      </w:r>
      <w:r w:rsidRPr="00C12E47">
        <w:rPr>
          <w:rFonts w:ascii="Helvetica" w:eastAsia="Times New Roman" w:hAnsi="Helvetica" w:cs="Helvetica"/>
          <w:color w:val="222222"/>
        </w:rPr>
        <w:t xml:space="preserve">,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w:t>
      </w:r>
      <w:r w:rsidR="00371591" w:rsidRPr="00C12E47">
        <w:rPr>
          <w:rFonts w:ascii="Helvetica" w:eastAsia="Times New Roman" w:hAnsi="Helvetica" w:cs="Helvetica"/>
          <w:color w:val="222222"/>
        </w:rPr>
        <w:t>4</w:t>
      </w:r>
      <w:r w:rsidRPr="00C12E47">
        <w:rPr>
          <w:rFonts w:ascii="Helvetica" w:eastAsia="Times New Roman" w:hAnsi="Helvetica" w:cs="Helvetica"/>
          <w:color w:val="222222"/>
        </w:rPr>
        <w:t>,</w:t>
      </w:r>
      <w:r w:rsidR="004000AC" w:rsidRPr="00C12E47">
        <w:rPr>
          <w:rFonts w:ascii="Helvetica" w:eastAsia="Times New Roman" w:hAnsi="Helvetica" w:cs="Helvetica"/>
          <w:color w:val="222222"/>
        </w:rPr>
        <w:t>5</w:t>
      </w:r>
      <w:r w:rsidRPr="00C12E47">
        <w:rPr>
          <w:rFonts w:ascii="Helvetica" w:eastAsia="Times New Roman" w:hAnsi="Helvetica" w:cs="Helvetica"/>
          <w:color w:val="222222"/>
        </w:rPr>
        <w:t>00 undergraduate students, and it is now in the midst of a rapid growth that will bring enrollment to 7,</w:t>
      </w:r>
      <w:r w:rsidR="009C0BC4" w:rsidRPr="00C12E47">
        <w:rPr>
          <w:rFonts w:ascii="Helvetica" w:eastAsia="Times New Roman" w:hAnsi="Helvetica" w:cs="Helvetica"/>
          <w:color w:val="222222"/>
        </w:rPr>
        <w:t>5</w:t>
      </w:r>
      <w:r w:rsidRPr="00C12E47">
        <w:rPr>
          <w:rFonts w:ascii="Helvetica" w:eastAsia="Times New Roman" w:hAnsi="Helvetica" w:cs="Helvetica"/>
          <w:color w:val="222222"/>
        </w:rPr>
        <w:t xml:space="preserve">00 students within the next five years. All instruction is in </w:t>
      </w:r>
      <w:r w:rsidR="00162D10" w:rsidRPr="00C12E47">
        <w:rPr>
          <w:rFonts w:ascii="Helvetica" w:eastAsia="Times New Roman" w:hAnsi="Helvetica" w:cs="Helvetica"/>
          <w:color w:val="222222"/>
        </w:rPr>
        <w:t>English,</w:t>
      </w:r>
      <w:r w:rsidRPr="00C12E47">
        <w:rPr>
          <w:rFonts w:ascii="Helvetica" w:eastAsia="Times New Roman" w:hAnsi="Helvetica" w:cs="Helvetica"/>
          <w:color w:val="222222"/>
        </w:rPr>
        <w:t xml:space="preserve">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4893AFA1" w14:textId="6B4D77BD" w:rsidR="0093559E" w:rsidRPr="00C12E47" w:rsidRDefault="0093559E" w:rsidP="007E2E90">
      <w:pPr>
        <w:shd w:val="clear" w:color="auto" w:fill="FFFFFF"/>
        <w:tabs>
          <w:tab w:val="left" w:pos="5200"/>
        </w:tabs>
        <w:spacing w:after="120" w:line="240" w:lineRule="auto"/>
        <w:rPr>
          <w:rFonts w:ascii="Helvetica" w:eastAsia="Times New Roman" w:hAnsi="Helvetica" w:cs="Helvetica"/>
          <w:color w:val="222222"/>
        </w:rPr>
      </w:pPr>
    </w:p>
    <w:p w14:paraId="607A40C9" w14:textId="77777777" w:rsidR="001013F3" w:rsidRPr="00C12E47" w:rsidRDefault="001013F3" w:rsidP="007E2E90">
      <w:pPr>
        <w:shd w:val="clear" w:color="auto" w:fill="FFFFFF"/>
        <w:spacing w:after="120" w:line="240" w:lineRule="auto"/>
        <w:rPr>
          <w:rFonts w:ascii="Helvetica" w:eastAsia="Times New Roman" w:hAnsi="Helvetica" w:cs="Helvetica"/>
          <w:color w:val="212529"/>
        </w:rPr>
      </w:pPr>
      <w:r w:rsidRPr="00C12E47">
        <w:rPr>
          <w:rFonts w:ascii="Helvetica" w:eastAsia="Times New Roman" w:hAnsi="Helvetica" w:cs="Helvetica"/>
          <w:b/>
          <w:bCs/>
          <w:color w:val="212529"/>
        </w:rPr>
        <w:t>About the Job:</w:t>
      </w:r>
    </w:p>
    <w:p w14:paraId="4508189B" w14:textId="780F15F9" w:rsidR="003D0FC1" w:rsidRPr="00C12E47" w:rsidRDefault="00B26852" w:rsidP="007E2E90">
      <w:pPr>
        <w:shd w:val="clear" w:color="auto" w:fill="FFFFFF"/>
        <w:spacing w:after="120" w:line="240" w:lineRule="auto"/>
        <w:rPr>
          <w:rFonts w:ascii="Helvetica" w:eastAsia="Times New Roman" w:hAnsi="Helvetica" w:cs="Helvetica"/>
          <w:color w:val="212529"/>
        </w:rPr>
      </w:pPr>
      <w:r w:rsidRPr="00B26852">
        <w:rPr>
          <w:rFonts w:ascii="Helvetica" w:eastAsia="Times New Roman" w:hAnsi="Helvetica" w:cs="Helvetica"/>
          <w:color w:val="212529"/>
        </w:rPr>
        <w:t xml:space="preserve">The </w:t>
      </w:r>
      <w:r w:rsidR="00D10882">
        <w:rPr>
          <w:rFonts w:ascii="Helvetica" w:eastAsia="Times New Roman" w:hAnsi="Helvetica" w:cs="Helvetica"/>
          <w:b/>
          <w:bCs/>
          <w:color w:val="212529"/>
        </w:rPr>
        <w:t>Program</w:t>
      </w:r>
      <w:r w:rsidRPr="00534891">
        <w:rPr>
          <w:rFonts w:ascii="Helvetica" w:eastAsia="Times New Roman" w:hAnsi="Helvetica" w:cs="Helvetica"/>
          <w:b/>
          <w:bCs/>
          <w:color w:val="212529"/>
        </w:rPr>
        <w:t xml:space="preserve"> Director</w:t>
      </w:r>
      <w:r w:rsidRPr="00B26852">
        <w:rPr>
          <w:rFonts w:ascii="Helvetica" w:eastAsia="Times New Roman" w:hAnsi="Helvetica" w:cs="Helvetica"/>
          <w:color w:val="212529"/>
        </w:rPr>
        <w:t xml:space="preserve"> is </w:t>
      </w:r>
      <w:r w:rsidR="00D10882">
        <w:rPr>
          <w:rFonts w:ascii="Helvetica" w:eastAsia="Times New Roman" w:hAnsi="Helvetica" w:cs="Helvetica"/>
          <w:color w:val="212529"/>
        </w:rPr>
        <w:t xml:space="preserve">both a lecturer faculty member and </w:t>
      </w:r>
      <w:r w:rsidRPr="00B26852">
        <w:rPr>
          <w:rFonts w:ascii="Helvetica" w:eastAsia="Times New Roman" w:hAnsi="Helvetica" w:cs="Helvetica"/>
          <w:color w:val="212529"/>
        </w:rPr>
        <w:t xml:space="preserve">the administrative leader of the </w:t>
      </w:r>
      <w:r w:rsidR="005157B6" w:rsidRPr="005157B6">
        <w:rPr>
          <w:rFonts w:ascii="Helvetica" w:eastAsia="Times New Roman" w:hAnsi="Helvetica" w:cs="Helvetica"/>
          <w:b/>
          <w:bCs/>
          <w:color w:val="212529"/>
        </w:rPr>
        <w:t>Writing and English for Academic Purposes Program</w:t>
      </w:r>
      <w:r w:rsidRPr="00B26852">
        <w:rPr>
          <w:rFonts w:ascii="Helvetica" w:eastAsia="Times New Roman" w:hAnsi="Helvetica" w:cs="Helvetica"/>
          <w:color w:val="212529"/>
        </w:rPr>
        <w:t xml:space="preserve"> responsible for managing</w:t>
      </w:r>
      <w:r>
        <w:rPr>
          <w:rFonts w:ascii="Helvetica" w:eastAsia="Times New Roman" w:hAnsi="Helvetica" w:cs="Helvetica"/>
          <w:color w:val="212529"/>
        </w:rPr>
        <w:t xml:space="preserve"> </w:t>
      </w:r>
      <w:r w:rsidR="00E22EB2">
        <w:rPr>
          <w:rFonts w:ascii="Helvetica" w:eastAsia="Times New Roman" w:hAnsi="Helvetica" w:cs="Helvetica"/>
          <w:color w:val="212529"/>
        </w:rPr>
        <w:t xml:space="preserve">the Pre-Intensive English Preparation (PIEP) program and </w:t>
      </w:r>
      <w:r>
        <w:rPr>
          <w:rFonts w:ascii="Helvetica" w:eastAsia="Times New Roman" w:hAnsi="Helvetica" w:cs="Helvetica"/>
          <w:color w:val="212529"/>
        </w:rPr>
        <w:t xml:space="preserve">the </w:t>
      </w:r>
      <w:r w:rsidR="00534891">
        <w:rPr>
          <w:rFonts w:ascii="Helvetica" w:eastAsia="Times New Roman" w:hAnsi="Helvetica" w:cs="Helvetica"/>
          <w:color w:val="212529"/>
        </w:rPr>
        <w:t xml:space="preserve">first-year </w:t>
      </w:r>
      <w:r>
        <w:rPr>
          <w:rFonts w:ascii="Helvetica" w:eastAsia="Times New Roman" w:hAnsi="Helvetica" w:cs="Helvetica"/>
          <w:color w:val="212529"/>
        </w:rPr>
        <w:t>ESL/EAP and composition courses</w:t>
      </w:r>
      <w:r w:rsidR="00E22EB2">
        <w:rPr>
          <w:rFonts w:ascii="Helvetica" w:eastAsia="Times New Roman" w:hAnsi="Helvetica" w:cs="Helvetica"/>
          <w:color w:val="212529"/>
        </w:rPr>
        <w:t>.</w:t>
      </w:r>
      <w:r>
        <w:rPr>
          <w:rFonts w:ascii="Helvetica" w:eastAsia="Times New Roman" w:hAnsi="Helvetica" w:cs="Helvetica"/>
          <w:color w:val="212529"/>
        </w:rPr>
        <w:t xml:space="preserve"> </w:t>
      </w:r>
      <w:r w:rsidRPr="00B26852">
        <w:rPr>
          <w:rFonts w:ascii="Helvetica" w:eastAsia="Times New Roman" w:hAnsi="Helvetica" w:cs="Helvetica"/>
          <w:color w:val="212529"/>
        </w:rPr>
        <w:t xml:space="preserve">The </w:t>
      </w:r>
      <w:r w:rsidR="00D10882">
        <w:rPr>
          <w:rFonts w:ascii="Helvetica" w:eastAsia="Times New Roman" w:hAnsi="Helvetica" w:cs="Helvetica"/>
          <w:color w:val="212529"/>
        </w:rPr>
        <w:t>Program</w:t>
      </w:r>
      <w:r w:rsidRPr="00B26852">
        <w:rPr>
          <w:rFonts w:ascii="Helvetica" w:eastAsia="Times New Roman" w:hAnsi="Helvetica" w:cs="Helvetica"/>
          <w:color w:val="212529"/>
        </w:rPr>
        <w:t xml:space="preserve"> Director works under the direction of the </w:t>
      </w:r>
      <w:r w:rsidR="00E22EB2">
        <w:rPr>
          <w:rFonts w:ascii="Helvetica" w:eastAsia="Times New Roman" w:hAnsi="Helvetica" w:cs="Helvetica"/>
          <w:color w:val="212529"/>
        </w:rPr>
        <w:t xml:space="preserve">WKU </w:t>
      </w:r>
      <w:r w:rsidR="00AE75D2">
        <w:rPr>
          <w:rFonts w:asciiTheme="minorEastAsia" w:hAnsiTheme="minorEastAsia" w:cs="Helvetica"/>
          <w:color w:val="212529"/>
          <w:lang w:eastAsia="zh-CN"/>
        </w:rPr>
        <w:t>Campus</w:t>
      </w:r>
      <w:r w:rsidRPr="00B26852">
        <w:rPr>
          <w:rFonts w:ascii="Helvetica" w:eastAsia="Times New Roman" w:hAnsi="Helvetica" w:cs="Helvetica"/>
          <w:color w:val="212529"/>
        </w:rPr>
        <w:t xml:space="preserve"> Dean of the College of Liberal Arts</w:t>
      </w:r>
      <w:r w:rsidR="002C7713">
        <w:rPr>
          <w:rFonts w:ascii="Helvetica" w:eastAsia="Times New Roman" w:hAnsi="Helvetica" w:cs="Helvetica"/>
          <w:color w:val="212529"/>
        </w:rPr>
        <w:t xml:space="preserve">. </w:t>
      </w:r>
      <w:r w:rsidR="003D0FC1" w:rsidRPr="00C12E47">
        <w:rPr>
          <w:rFonts w:ascii="Helvetica" w:eastAsia="Times New Roman" w:hAnsi="Helvetica" w:cs="Helvetica"/>
          <w:color w:val="212529"/>
        </w:rPr>
        <w:t xml:space="preserve">The core administrative responsibilities of the </w:t>
      </w:r>
      <w:r w:rsidR="00D10882">
        <w:rPr>
          <w:rFonts w:ascii="Helvetica" w:eastAsia="Times New Roman" w:hAnsi="Helvetica" w:cs="Helvetica"/>
          <w:color w:val="212529"/>
        </w:rPr>
        <w:t>Program</w:t>
      </w:r>
      <w:r w:rsidR="003D0FC1" w:rsidRPr="00C12E47">
        <w:rPr>
          <w:rFonts w:ascii="Helvetica" w:eastAsia="Times New Roman" w:hAnsi="Helvetica" w:cs="Helvetica"/>
          <w:color w:val="212529"/>
        </w:rPr>
        <w:t xml:space="preserve"> Director encompass, but are not confined to, the following: </w:t>
      </w:r>
    </w:p>
    <w:p w14:paraId="27BB38C0" w14:textId="4223D2EF" w:rsidR="002C7713" w:rsidRDefault="002C7713" w:rsidP="007E2E90">
      <w:pPr>
        <w:pStyle w:val="aa"/>
        <w:numPr>
          <w:ilvl w:val="0"/>
          <w:numId w:val="3"/>
        </w:numPr>
        <w:shd w:val="clear" w:color="auto" w:fill="FFFFFF"/>
        <w:spacing w:after="120" w:line="240" w:lineRule="auto"/>
        <w:ind w:firstLineChars="0"/>
        <w:rPr>
          <w:rFonts w:ascii="Helvetica" w:eastAsia="Times New Roman" w:hAnsi="Helvetica" w:cs="Helvetica"/>
          <w:color w:val="212529"/>
        </w:rPr>
      </w:pPr>
      <w:r>
        <w:rPr>
          <w:rFonts w:ascii="Helvetica" w:eastAsia="Times New Roman" w:hAnsi="Helvetica" w:cs="Helvetica"/>
          <w:color w:val="212529"/>
        </w:rPr>
        <w:t>cast</w:t>
      </w:r>
      <w:r w:rsidRPr="002C7713">
        <w:rPr>
          <w:rFonts w:ascii="Helvetica" w:eastAsia="Times New Roman" w:hAnsi="Helvetica" w:cs="Helvetica"/>
          <w:color w:val="212529"/>
        </w:rPr>
        <w:t xml:space="preserve"> and maintain a vision for the program that is consistent with the broader WKU institutional strategic plan</w:t>
      </w:r>
      <w:r w:rsidR="00534891">
        <w:rPr>
          <w:rFonts w:ascii="Helvetica" w:eastAsia="Times New Roman" w:hAnsi="Helvetica" w:cs="Helvetica"/>
          <w:color w:val="212529"/>
        </w:rPr>
        <w:t>;</w:t>
      </w:r>
    </w:p>
    <w:p w14:paraId="4C4518BE" w14:textId="62C481FA" w:rsidR="006C5BE8" w:rsidRPr="00C12E47" w:rsidRDefault="006C5BE8" w:rsidP="007E2E90">
      <w:pPr>
        <w:pStyle w:val="aa"/>
        <w:numPr>
          <w:ilvl w:val="0"/>
          <w:numId w:val="3"/>
        </w:numPr>
        <w:shd w:val="clear" w:color="auto" w:fill="FFFFFF"/>
        <w:spacing w:after="120" w:line="240" w:lineRule="auto"/>
        <w:ind w:firstLineChars="0"/>
        <w:rPr>
          <w:rFonts w:ascii="Helvetica" w:eastAsia="Times New Roman" w:hAnsi="Helvetica" w:cs="Helvetica"/>
          <w:color w:val="212529"/>
        </w:rPr>
      </w:pPr>
      <w:r w:rsidRPr="006C5BE8">
        <w:rPr>
          <w:rFonts w:ascii="Helvetica" w:eastAsia="Times New Roman" w:hAnsi="Helvetica" w:cs="Helvetica"/>
          <w:color w:val="212529"/>
        </w:rPr>
        <w:t>assist in recruitment events such as high school visits and open houses</w:t>
      </w:r>
      <w:r w:rsidR="007E2E90">
        <w:rPr>
          <w:rFonts w:ascii="Helvetica" w:eastAsia="Times New Roman" w:hAnsi="Helvetica" w:cs="Helvetica"/>
          <w:color w:val="212529"/>
        </w:rPr>
        <w:t>;</w:t>
      </w:r>
    </w:p>
    <w:p w14:paraId="6943C7F0" w14:textId="30D3F781" w:rsidR="003D0FC1" w:rsidRPr="00C12E47" w:rsidRDefault="003D0FC1" w:rsidP="007E2E90">
      <w:pPr>
        <w:pStyle w:val="aa"/>
        <w:numPr>
          <w:ilvl w:val="0"/>
          <w:numId w:val="3"/>
        </w:numPr>
        <w:shd w:val="clear" w:color="auto" w:fill="FFFFFF"/>
        <w:spacing w:after="120" w:line="240" w:lineRule="auto"/>
        <w:ind w:firstLineChars="0"/>
        <w:rPr>
          <w:rFonts w:ascii="Helvetica" w:eastAsia="Times New Roman" w:hAnsi="Helvetica" w:cs="Helvetica"/>
          <w:color w:val="212529"/>
        </w:rPr>
      </w:pPr>
      <w:r w:rsidRPr="00C12E47">
        <w:rPr>
          <w:rFonts w:ascii="Helvetica" w:eastAsia="Times New Roman" w:hAnsi="Helvetica" w:cs="Helvetica"/>
          <w:color w:val="212529"/>
        </w:rPr>
        <w:t>course scheduling and assignment of other responsibilities to</w:t>
      </w:r>
      <w:r w:rsidR="00534891">
        <w:rPr>
          <w:rFonts w:ascii="Helvetica" w:eastAsia="Times New Roman" w:hAnsi="Helvetica" w:cs="Helvetica"/>
          <w:color w:val="212529"/>
        </w:rPr>
        <w:t xml:space="preserve"> the First-Year English Language Program</w:t>
      </w:r>
      <w:r w:rsidRPr="00C12E47">
        <w:rPr>
          <w:rFonts w:ascii="Helvetica" w:eastAsia="Times New Roman" w:hAnsi="Helvetica" w:cs="Helvetica"/>
          <w:color w:val="212529"/>
        </w:rPr>
        <w:t xml:space="preserve"> faculty;</w:t>
      </w:r>
    </w:p>
    <w:p w14:paraId="685A2CCF" w14:textId="2E8D10D9" w:rsidR="003D0FC1" w:rsidRPr="00C12E47" w:rsidRDefault="003D0FC1" w:rsidP="007E2E90">
      <w:pPr>
        <w:pStyle w:val="aa"/>
        <w:numPr>
          <w:ilvl w:val="0"/>
          <w:numId w:val="3"/>
        </w:numPr>
        <w:shd w:val="clear" w:color="auto" w:fill="FFFFFF"/>
        <w:spacing w:after="120" w:line="240" w:lineRule="auto"/>
        <w:ind w:firstLineChars="0"/>
        <w:rPr>
          <w:rFonts w:ascii="Helvetica" w:eastAsia="Times New Roman" w:hAnsi="Helvetica" w:cs="Helvetica"/>
          <w:color w:val="212529"/>
        </w:rPr>
      </w:pPr>
      <w:r w:rsidRPr="00C12E47">
        <w:rPr>
          <w:rFonts w:ascii="Helvetica" w:eastAsia="Times New Roman" w:hAnsi="Helvetica" w:cs="Helvetica"/>
          <w:color w:val="212529"/>
        </w:rPr>
        <w:t>manage program budget and allocate resources efficiently;</w:t>
      </w:r>
    </w:p>
    <w:p w14:paraId="551B60E1" w14:textId="3657C3A7" w:rsidR="003D0FC1" w:rsidRPr="00C12E47" w:rsidRDefault="003D0FC1" w:rsidP="007E2E90">
      <w:pPr>
        <w:pStyle w:val="aa"/>
        <w:numPr>
          <w:ilvl w:val="0"/>
          <w:numId w:val="3"/>
        </w:numPr>
        <w:shd w:val="clear" w:color="auto" w:fill="FFFFFF"/>
        <w:spacing w:after="120" w:line="240" w:lineRule="auto"/>
        <w:ind w:firstLineChars="0"/>
        <w:rPr>
          <w:rFonts w:ascii="Helvetica" w:eastAsia="Times New Roman" w:hAnsi="Helvetica" w:cs="Helvetica"/>
          <w:color w:val="212529"/>
        </w:rPr>
      </w:pPr>
      <w:r w:rsidRPr="00C12E47">
        <w:rPr>
          <w:rFonts w:ascii="Helvetica" w:eastAsia="Times New Roman" w:hAnsi="Helvetica" w:cs="Helvetica"/>
          <w:color w:val="212529"/>
        </w:rPr>
        <w:t>conduct classroom observation, complete observation reports, review portfolios for reappointment applications, provide written evaluations to Lecturers, make recommendations on reappointment or non-reappointment of Lecturers to the dean</w:t>
      </w:r>
      <w:r w:rsidR="00534891">
        <w:rPr>
          <w:rFonts w:ascii="Helvetica" w:eastAsia="Times New Roman" w:hAnsi="Helvetica" w:cs="Helvetica"/>
          <w:color w:val="212529"/>
        </w:rPr>
        <w:t>; and make recommendations on Lecturer salary raises to the dean</w:t>
      </w:r>
      <w:r w:rsidRPr="00C12E47">
        <w:rPr>
          <w:rFonts w:ascii="Helvetica" w:eastAsia="Times New Roman" w:hAnsi="Helvetica" w:cs="Helvetica"/>
          <w:color w:val="212529"/>
        </w:rPr>
        <w:t>;</w:t>
      </w:r>
    </w:p>
    <w:p w14:paraId="0C487412" w14:textId="61C70B80" w:rsidR="003D0FC1" w:rsidRPr="00C12E47" w:rsidRDefault="003D0FC1" w:rsidP="007E2E90">
      <w:pPr>
        <w:pStyle w:val="aa"/>
        <w:numPr>
          <w:ilvl w:val="0"/>
          <w:numId w:val="3"/>
        </w:numPr>
        <w:shd w:val="clear" w:color="auto" w:fill="FFFFFF"/>
        <w:spacing w:after="120" w:line="240" w:lineRule="auto"/>
        <w:ind w:firstLineChars="0"/>
        <w:rPr>
          <w:rFonts w:ascii="Helvetica" w:eastAsia="Times New Roman" w:hAnsi="Helvetica" w:cs="Helvetica"/>
          <w:color w:val="212529"/>
        </w:rPr>
      </w:pPr>
      <w:r w:rsidRPr="00C12E47">
        <w:rPr>
          <w:rFonts w:ascii="Helvetica" w:eastAsia="Times New Roman" w:hAnsi="Helvetica" w:cs="Helvetica"/>
          <w:color w:val="212529"/>
        </w:rPr>
        <w:t xml:space="preserve">adjudicate </w:t>
      </w:r>
      <w:r w:rsidR="00534891">
        <w:rPr>
          <w:rFonts w:ascii="Helvetica" w:eastAsia="Times New Roman" w:hAnsi="Helvetica" w:cs="Helvetica"/>
          <w:color w:val="212529"/>
        </w:rPr>
        <w:t xml:space="preserve">faculty and </w:t>
      </w:r>
      <w:r w:rsidRPr="00C12E47">
        <w:rPr>
          <w:rFonts w:ascii="Helvetica" w:eastAsia="Times New Roman" w:hAnsi="Helvetica" w:cs="Helvetica"/>
          <w:color w:val="212529"/>
        </w:rPr>
        <w:t>student concerns and grievances in a fair and consistent manner while upholding University policies and processes;</w:t>
      </w:r>
    </w:p>
    <w:p w14:paraId="52999687" w14:textId="0F382776" w:rsidR="003D0FC1" w:rsidRPr="00C12E47" w:rsidRDefault="003D0FC1" w:rsidP="007E2E90">
      <w:pPr>
        <w:pStyle w:val="aa"/>
        <w:numPr>
          <w:ilvl w:val="0"/>
          <w:numId w:val="3"/>
        </w:numPr>
        <w:shd w:val="clear" w:color="auto" w:fill="FFFFFF"/>
        <w:spacing w:after="120" w:line="240" w:lineRule="auto"/>
        <w:ind w:firstLineChars="0"/>
        <w:rPr>
          <w:rFonts w:ascii="Helvetica" w:eastAsia="Times New Roman" w:hAnsi="Helvetica" w:cs="Helvetica"/>
          <w:color w:val="212529"/>
        </w:rPr>
      </w:pPr>
      <w:r w:rsidRPr="00C12E47">
        <w:rPr>
          <w:rFonts w:ascii="Helvetica" w:eastAsia="Times New Roman" w:hAnsi="Helvetica" w:cs="Helvetica"/>
          <w:color w:val="212529"/>
        </w:rPr>
        <w:t>maintain professional decorum and create a climate of collegiality among faculty, staff, and student</w:t>
      </w:r>
      <w:r w:rsidR="002C7713">
        <w:rPr>
          <w:rFonts w:ascii="Helvetica" w:eastAsia="Times New Roman" w:hAnsi="Helvetica" w:cs="Helvetica"/>
          <w:color w:val="212529"/>
        </w:rPr>
        <w:t>s</w:t>
      </w:r>
      <w:r w:rsidRPr="00C12E47">
        <w:rPr>
          <w:rFonts w:ascii="Helvetica" w:eastAsia="Times New Roman" w:hAnsi="Helvetica" w:cs="Helvetica"/>
          <w:color w:val="212529"/>
        </w:rPr>
        <w:t>;</w:t>
      </w:r>
    </w:p>
    <w:p w14:paraId="69309786" w14:textId="67D3028D" w:rsidR="003D0FC1" w:rsidRPr="00C12E47" w:rsidRDefault="003D0FC1" w:rsidP="007E2E90">
      <w:pPr>
        <w:pStyle w:val="aa"/>
        <w:numPr>
          <w:ilvl w:val="0"/>
          <w:numId w:val="3"/>
        </w:numPr>
        <w:shd w:val="clear" w:color="auto" w:fill="FFFFFF"/>
        <w:spacing w:after="120" w:line="240" w:lineRule="auto"/>
        <w:ind w:firstLineChars="0"/>
        <w:rPr>
          <w:rFonts w:ascii="Helvetica" w:eastAsia="Times New Roman" w:hAnsi="Helvetica" w:cs="Helvetica"/>
          <w:color w:val="212529"/>
        </w:rPr>
      </w:pPr>
      <w:r w:rsidRPr="00C12E47">
        <w:rPr>
          <w:rFonts w:ascii="Helvetica" w:eastAsia="Times New Roman" w:hAnsi="Helvetica" w:cs="Helvetica"/>
          <w:color w:val="212529"/>
        </w:rPr>
        <w:t>conduct curricular review and communicate the needs to the WKU Campus Dean who will work with Kean USA for curriculum revisions;</w:t>
      </w:r>
    </w:p>
    <w:p w14:paraId="0831F1C2" w14:textId="784E9E46" w:rsidR="003D0FC1" w:rsidRPr="00C12E47" w:rsidRDefault="003D0FC1" w:rsidP="007E2E90">
      <w:pPr>
        <w:pStyle w:val="aa"/>
        <w:numPr>
          <w:ilvl w:val="0"/>
          <w:numId w:val="3"/>
        </w:numPr>
        <w:shd w:val="clear" w:color="auto" w:fill="FFFFFF"/>
        <w:spacing w:after="120" w:line="240" w:lineRule="auto"/>
        <w:ind w:firstLineChars="0"/>
        <w:rPr>
          <w:rFonts w:ascii="Helvetica" w:eastAsia="Times New Roman" w:hAnsi="Helvetica" w:cs="Helvetica"/>
          <w:color w:val="212529"/>
        </w:rPr>
      </w:pPr>
      <w:r w:rsidRPr="00C12E47">
        <w:rPr>
          <w:rFonts w:ascii="Helvetica" w:eastAsia="Times New Roman" w:hAnsi="Helvetica" w:cs="Helvetica"/>
          <w:color w:val="212529"/>
        </w:rPr>
        <w:t>oversee accreditation process and assessment activities including gathering data and preparing reports;</w:t>
      </w:r>
    </w:p>
    <w:p w14:paraId="7F145F89" w14:textId="7B8F1592" w:rsidR="003D0FC1" w:rsidRDefault="003D0FC1" w:rsidP="007E2E90">
      <w:pPr>
        <w:pStyle w:val="aa"/>
        <w:numPr>
          <w:ilvl w:val="0"/>
          <w:numId w:val="3"/>
        </w:numPr>
        <w:shd w:val="clear" w:color="auto" w:fill="FFFFFF"/>
        <w:spacing w:after="120" w:line="240" w:lineRule="auto"/>
        <w:ind w:firstLineChars="0"/>
        <w:rPr>
          <w:rFonts w:ascii="Helvetica" w:eastAsia="Times New Roman" w:hAnsi="Helvetica" w:cs="Helvetica"/>
          <w:color w:val="212529"/>
        </w:rPr>
      </w:pPr>
      <w:r w:rsidRPr="00C12E47">
        <w:rPr>
          <w:rFonts w:ascii="Helvetica" w:eastAsia="Times New Roman" w:hAnsi="Helvetica" w:cs="Helvetica"/>
          <w:color w:val="212529"/>
        </w:rPr>
        <w:t>appoint faculty search committee and monitor the search progress;</w:t>
      </w:r>
    </w:p>
    <w:p w14:paraId="760E12FA" w14:textId="70383F4D" w:rsidR="00072A09" w:rsidRPr="00C12E47" w:rsidRDefault="00F17BD6" w:rsidP="007E2E90">
      <w:pPr>
        <w:pStyle w:val="aa"/>
        <w:numPr>
          <w:ilvl w:val="0"/>
          <w:numId w:val="3"/>
        </w:numPr>
        <w:shd w:val="clear" w:color="auto" w:fill="FFFFFF"/>
        <w:spacing w:after="120" w:line="240" w:lineRule="auto"/>
        <w:ind w:firstLineChars="0"/>
        <w:rPr>
          <w:rFonts w:ascii="Helvetica" w:eastAsia="Times New Roman" w:hAnsi="Helvetica" w:cs="Helvetica"/>
          <w:color w:val="212529"/>
        </w:rPr>
      </w:pPr>
      <w:r>
        <w:rPr>
          <w:rFonts w:ascii="Helvetica" w:eastAsia="Times New Roman" w:hAnsi="Helvetica" w:cs="Helvetica"/>
          <w:color w:val="212529"/>
        </w:rPr>
        <w:lastRenderedPageBreak/>
        <w:t xml:space="preserve">appoint and monitor various committees pertinent to the development and maintenance of the program (e.g.: ESL/EAP, Composition, and </w:t>
      </w:r>
      <w:r w:rsidR="00D10882">
        <w:rPr>
          <w:rFonts w:ascii="Helvetica" w:eastAsia="Times New Roman" w:hAnsi="Helvetica" w:cs="Helvetica"/>
          <w:color w:val="212529"/>
        </w:rPr>
        <w:t>PIEP</w:t>
      </w:r>
      <w:r>
        <w:rPr>
          <w:rFonts w:ascii="Helvetica" w:eastAsia="Times New Roman" w:hAnsi="Helvetica" w:cs="Helvetica"/>
          <w:color w:val="212529"/>
        </w:rPr>
        <w:t>);</w:t>
      </w:r>
    </w:p>
    <w:p w14:paraId="4BA21696" w14:textId="512BFE15" w:rsidR="003D0FC1" w:rsidRPr="00C12E47" w:rsidRDefault="003D0FC1" w:rsidP="007E2E90">
      <w:pPr>
        <w:pStyle w:val="aa"/>
        <w:numPr>
          <w:ilvl w:val="0"/>
          <w:numId w:val="3"/>
        </w:numPr>
        <w:shd w:val="clear" w:color="auto" w:fill="FFFFFF"/>
        <w:spacing w:after="120" w:line="240" w:lineRule="auto"/>
        <w:ind w:firstLineChars="0"/>
        <w:rPr>
          <w:rFonts w:ascii="Helvetica" w:eastAsia="Times New Roman" w:hAnsi="Helvetica" w:cs="Helvetica"/>
          <w:color w:val="212529"/>
        </w:rPr>
      </w:pPr>
      <w:r w:rsidRPr="00C12E47">
        <w:rPr>
          <w:rFonts w:ascii="Helvetica" w:eastAsia="Times New Roman" w:hAnsi="Helvetica" w:cs="Helvetica"/>
          <w:color w:val="212529"/>
        </w:rPr>
        <w:t>provide mentorship to new faculty and support professional development;</w:t>
      </w:r>
    </w:p>
    <w:p w14:paraId="2449503C" w14:textId="6F3C54AB" w:rsidR="003D0FC1" w:rsidRPr="00C12E47" w:rsidRDefault="003D0FC1" w:rsidP="007E2E90">
      <w:pPr>
        <w:pStyle w:val="aa"/>
        <w:numPr>
          <w:ilvl w:val="0"/>
          <w:numId w:val="3"/>
        </w:numPr>
        <w:shd w:val="clear" w:color="auto" w:fill="FFFFFF"/>
        <w:spacing w:after="120" w:line="240" w:lineRule="auto"/>
        <w:ind w:firstLineChars="0"/>
        <w:rPr>
          <w:rFonts w:ascii="Helvetica" w:eastAsia="Times New Roman" w:hAnsi="Helvetica" w:cs="Helvetica"/>
          <w:color w:val="212529"/>
        </w:rPr>
      </w:pPr>
      <w:r w:rsidRPr="00C12E47">
        <w:rPr>
          <w:rFonts w:ascii="Helvetica" w:eastAsia="Times New Roman" w:hAnsi="Helvetica" w:cs="Helvetica"/>
          <w:color w:val="212529"/>
        </w:rPr>
        <w:t>conduct program faculty meetings at least once a month;</w:t>
      </w:r>
    </w:p>
    <w:p w14:paraId="2B97DC2C" w14:textId="6D138F84" w:rsidR="003D0FC1" w:rsidRPr="00C12E47" w:rsidRDefault="003D0FC1" w:rsidP="007E2E90">
      <w:pPr>
        <w:pStyle w:val="aa"/>
        <w:numPr>
          <w:ilvl w:val="0"/>
          <w:numId w:val="3"/>
        </w:numPr>
        <w:shd w:val="clear" w:color="auto" w:fill="FFFFFF"/>
        <w:spacing w:after="120" w:line="240" w:lineRule="auto"/>
        <w:ind w:firstLineChars="0"/>
        <w:rPr>
          <w:rFonts w:ascii="Helvetica" w:eastAsia="Times New Roman" w:hAnsi="Helvetica" w:cs="Helvetica"/>
          <w:color w:val="212529"/>
        </w:rPr>
      </w:pPr>
      <w:r w:rsidRPr="00C12E47">
        <w:rPr>
          <w:rFonts w:ascii="Helvetica" w:eastAsia="Times New Roman" w:hAnsi="Helvetica" w:cs="Helvetica"/>
          <w:color w:val="212529"/>
        </w:rPr>
        <w:t>supervise administrative staff;</w:t>
      </w:r>
    </w:p>
    <w:p w14:paraId="7BE65DAC" w14:textId="63F9DDF4" w:rsidR="003D0FC1" w:rsidRPr="00C12E47" w:rsidRDefault="003D0FC1" w:rsidP="007E2E90">
      <w:pPr>
        <w:pStyle w:val="aa"/>
        <w:numPr>
          <w:ilvl w:val="0"/>
          <w:numId w:val="3"/>
        </w:numPr>
        <w:shd w:val="clear" w:color="auto" w:fill="FFFFFF"/>
        <w:spacing w:after="120" w:line="240" w:lineRule="auto"/>
        <w:ind w:firstLineChars="0"/>
        <w:rPr>
          <w:rFonts w:ascii="Helvetica" w:eastAsia="Times New Roman" w:hAnsi="Helvetica" w:cs="Helvetica"/>
          <w:color w:val="212529"/>
        </w:rPr>
      </w:pPr>
      <w:r w:rsidRPr="00C12E47">
        <w:rPr>
          <w:rFonts w:ascii="Helvetica" w:eastAsia="Times New Roman" w:hAnsi="Helvetica" w:cs="Helvetica"/>
          <w:color w:val="212529"/>
        </w:rPr>
        <w:t>coordinate with WKU administration on program-related matters;</w:t>
      </w:r>
    </w:p>
    <w:p w14:paraId="6D4A4850" w14:textId="67CFD1FE" w:rsidR="003D0FC1" w:rsidRPr="00C12E47" w:rsidRDefault="003D0FC1" w:rsidP="007E2E90">
      <w:pPr>
        <w:pStyle w:val="aa"/>
        <w:numPr>
          <w:ilvl w:val="0"/>
          <w:numId w:val="3"/>
        </w:numPr>
        <w:shd w:val="clear" w:color="auto" w:fill="FFFFFF"/>
        <w:spacing w:after="120" w:line="240" w:lineRule="auto"/>
        <w:ind w:firstLineChars="0"/>
        <w:rPr>
          <w:rFonts w:ascii="Helvetica" w:eastAsia="Times New Roman" w:hAnsi="Helvetica" w:cs="Helvetica"/>
          <w:color w:val="212529"/>
        </w:rPr>
      </w:pPr>
      <w:r w:rsidRPr="00C12E47">
        <w:rPr>
          <w:rFonts w:ascii="Helvetica" w:eastAsia="Times New Roman" w:hAnsi="Helvetica" w:cs="Helvetica"/>
          <w:color w:val="212529"/>
        </w:rPr>
        <w:t>foster collaboration with external professional organizations and communities.</w:t>
      </w:r>
    </w:p>
    <w:p w14:paraId="1FA4956F" w14:textId="77777777" w:rsidR="002C7713" w:rsidRDefault="002C7713" w:rsidP="002C7713">
      <w:pPr>
        <w:shd w:val="clear" w:color="auto" w:fill="FFFFFF"/>
        <w:spacing w:after="120" w:line="240" w:lineRule="auto"/>
        <w:rPr>
          <w:rFonts w:ascii="Helvetica" w:eastAsia="Times New Roman" w:hAnsi="Helvetica" w:cs="Helvetica"/>
          <w:color w:val="212529"/>
        </w:rPr>
      </w:pPr>
    </w:p>
    <w:p w14:paraId="5C1DA048" w14:textId="6C46175F" w:rsidR="00850102" w:rsidRPr="00C12E47" w:rsidRDefault="001A6A7E" w:rsidP="000914D3">
      <w:pPr>
        <w:shd w:val="clear" w:color="auto" w:fill="FFFFFF"/>
        <w:spacing w:after="120" w:line="240" w:lineRule="auto"/>
        <w:rPr>
          <w:rFonts w:ascii="Helvetica" w:eastAsia="Times New Roman" w:hAnsi="Helvetica" w:cs="Helvetica"/>
          <w:color w:val="212529"/>
        </w:rPr>
      </w:pPr>
      <w:r w:rsidRPr="00C12E47">
        <w:rPr>
          <w:rFonts w:ascii="Helvetica" w:eastAsia="Times New Roman" w:hAnsi="Helvetica" w:cs="Helvetica"/>
          <w:color w:val="212529"/>
        </w:rPr>
        <w:t xml:space="preserve">The </w:t>
      </w:r>
      <w:r w:rsidR="00D10882">
        <w:rPr>
          <w:rFonts w:ascii="Helvetica" w:eastAsia="Times New Roman" w:hAnsi="Helvetica" w:cs="Helvetica"/>
          <w:color w:val="212529"/>
        </w:rPr>
        <w:t>Program</w:t>
      </w:r>
      <w:r w:rsidR="003D0FC1" w:rsidRPr="00C12E47">
        <w:rPr>
          <w:rFonts w:ascii="Helvetica" w:eastAsia="Times New Roman" w:hAnsi="Helvetica" w:cs="Helvetica"/>
          <w:color w:val="212529"/>
        </w:rPr>
        <w:t xml:space="preserve"> Director will be</w:t>
      </w:r>
      <w:r w:rsidR="004000AC" w:rsidRPr="00C12E47">
        <w:rPr>
          <w:rFonts w:ascii="Helvetica" w:hAnsi="Helvetica" w:cs="Helvetica"/>
          <w:color w:val="000000" w:themeColor="text1"/>
        </w:rPr>
        <w:t xml:space="preserve"> a full time, </w:t>
      </w:r>
      <w:r w:rsidR="002C7713">
        <w:rPr>
          <w:rFonts w:ascii="Helvetica" w:hAnsi="Helvetica" w:cs="Helvetica"/>
          <w:color w:val="000000" w:themeColor="text1"/>
        </w:rPr>
        <w:t>1</w:t>
      </w:r>
      <w:r w:rsidR="00D10882">
        <w:rPr>
          <w:rFonts w:ascii="Helvetica" w:hAnsi="Helvetica" w:cs="Helvetica"/>
          <w:color w:val="000000" w:themeColor="text1"/>
        </w:rPr>
        <w:t>1</w:t>
      </w:r>
      <w:r w:rsidR="004000AC" w:rsidRPr="00C12E47">
        <w:rPr>
          <w:rFonts w:ascii="Helvetica" w:hAnsi="Helvetica" w:cs="Helvetica"/>
          <w:color w:val="000000" w:themeColor="text1"/>
        </w:rPr>
        <w:t xml:space="preserve">-month </w:t>
      </w:r>
      <w:r w:rsidR="00E47D00">
        <w:rPr>
          <w:rFonts w:ascii="Helvetica" w:hAnsi="Helvetica" w:cs="Helvetica"/>
          <w:color w:val="000000" w:themeColor="text1"/>
        </w:rPr>
        <w:t xml:space="preserve">lecturer </w:t>
      </w:r>
      <w:r w:rsidR="002C7713">
        <w:rPr>
          <w:rFonts w:ascii="Helvetica" w:eastAsia="Times New Roman" w:hAnsi="Helvetica" w:cs="Helvetica"/>
          <w:color w:val="212529"/>
        </w:rPr>
        <w:t>position.</w:t>
      </w:r>
      <w:r w:rsidR="004000AC" w:rsidRPr="00C12E47">
        <w:rPr>
          <w:rFonts w:ascii="Helvetica" w:hAnsi="Helvetica" w:cs="Helvetica"/>
          <w:color w:val="000000" w:themeColor="text1"/>
        </w:rPr>
        <w:t xml:space="preserve"> </w:t>
      </w:r>
      <w:r w:rsidR="00E47D00" w:rsidRPr="00C12E47">
        <w:rPr>
          <w:rFonts w:ascii="Helvetica" w:eastAsia="Times New Roman" w:hAnsi="Helvetica" w:cs="Helvetica"/>
          <w:color w:val="212529"/>
        </w:rPr>
        <w:t>Each term is set for three years, allowing the incumbent Program Director to reapply, alongside other candidates, for the subsequent term. A Program Director can hold the position for a maximum of two consecutive terms.</w:t>
      </w:r>
      <w:r w:rsidR="00E47D00">
        <w:rPr>
          <w:rFonts w:ascii="Helvetica" w:eastAsia="Times New Roman" w:hAnsi="Helvetica" w:cs="Helvetica"/>
          <w:color w:val="212529"/>
        </w:rPr>
        <w:t xml:space="preserve"> </w:t>
      </w:r>
      <w:r w:rsidR="00D10882">
        <w:rPr>
          <w:rFonts w:ascii="Helvetica" w:eastAsia="Times New Roman" w:hAnsi="Helvetica" w:cs="Helvetica"/>
          <w:color w:val="212529"/>
        </w:rPr>
        <w:t>Program</w:t>
      </w:r>
      <w:r w:rsidR="00B64C77" w:rsidRPr="00B64C77">
        <w:rPr>
          <w:rFonts w:ascii="Helvetica" w:eastAsia="Times New Roman" w:hAnsi="Helvetica" w:cs="Helvetica"/>
          <w:color w:val="212529"/>
        </w:rPr>
        <w:t xml:space="preserve"> Directors are required to be on campus at least </w:t>
      </w:r>
      <w:r w:rsidR="00D10882">
        <w:rPr>
          <w:rFonts w:ascii="Helvetica" w:eastAsia="Times New Roman" w:hAnsi="Helvetica" w:cs="Helvetica"/>
          <w:color w:val="212529"/>
        </w:rPr>
        <w:t>four</w:t>
      </w:r>
      <w:r w:rsidR="00B64C77" w:rsidRPr="00B64C77">
        <w:rPr>
          <w:rFonts w:ascii="Helvetica" w:eastAsia="Times New Roman" w:hAnsi="Helvetica" w:cs="Helvetica"/>
          <w:color w:val="212529"/>
        </w:rPr>
        <w:t xml:space="preserve"> days a week (Monday through Friday) exclusive of </w:t>
      </w:r>
      <w:r w:rsidR="00B64C77">
        <w:rPr>
          <w:rFonts w:ascii="Helvetica" w:eastAsia="Times New Roman" w:hAnsi="Helvetica" w:cs="Helvetica"/>
          <w:color w:val="212529"/>
        </w:rPr>
        <w:t>u</w:t>
      </w:r>
      <w:r w:rsidR="00B64C77" w:rsidRPr="00B64C77">
        <w:rPr>
          <w:rFonts w:ascii="Helvetica" w:eastAsia="Times New Roman" w:hAnsi="Helvetica" w:cs="Helvetica"/>
          <w:color w:val="212529"/>
        </w:rPr>
        <w:t xml:space="preserve">niversity holidays and winter break, with a requirement of at least seven hours per day, to assist faculty and students, and perform administrative duties. </w:t>
      </w:r>
      <w:r w:rsidR="00D10882" w:rsidRPr="00B64C77">
        <w:rPr>
          <w:rFonts w:ascii="Helvetica" w:eastAsia="Times New Roman" w:hAnsi="Helvetica" w:cs="Helvetica"/>
          <w:color w:val="212529"/>
        </w:rPr>
        <w:t>Upon receiving approval from the dean, Program Directors have the option to work remotely during the winter semester. However, it is important that they remain available to respond promptly to students and faculty throughout the winter semester.</w:t>
      </w:r>
      <w:r w:rsidR="00D10882">
        <w:rPr>
          <w:rFonts w:ascii="Helvetica" w:eastAsia="Times New Roman" w:hAnsi="Helvetica" w:cs="Helvetica"/>
          <w:color w:val="212529"/>
        </w:rPr>
        <w:t xml:space="preserve"> </w:t>
      </w:r>
      <w:r w:rsidR="00E47D00" w:rsidRPr="00B26852">
        <w:rPr>
          <w:rFonts w:ascii="Helvetica" w:eastAsia="Times New Roman" w:hAnsi="Helvetica" w:cs="Helvetica"/>
          <w:color w:val="212529"/>
        </w:rPr>
        <w:t xml:space="preserve">The </w:t>
      </w:r>
      <w:r w:rsidR="00E47D00">
        <w:rPr>
          <w:rFonts w:ascii="Helvetica" w:eastAsia="Times New Roman" w:hAnsi="Helvetica" w:cs="Helvetica"/>
          <w:color w:val="212529"/>
        </w:rPr>
        <w:t>Program</w:t>
      </w:r>
      <w:r w:rsidR="00E47D00" w:rsidRPr="00B26852">
        <w:rPr>
          <w:rFonts w:ascii="Helvetica" w:eastAsia="Times New Roman" w:hAnsi="Helvetica" w:cs="Helvetica"/>
          <w:color w:val="212529"/>
        </w:rPr>
        <w:t xml:space="preserve"> Director </w:t>
      </w:r>
      <w:r w:rsidR="00E22EB2">
        <w:rPr>
          <w:rFonts w:ascii="Helvetica" w:eastAsia="Times New Roman" w:hAnsi="Helvetica" w:cs="Helvetica"/>
          <w:color w:val="212529"/>
        </w:rPr>
        <w:t>is</w:t>
      </w:r>
      <w:r w:rsidR="00E47D00" w:rsidRPr="00B26852">
        <w:rPr>
          <w:rFonts w:ascii="Helvetica" w:eastAsia="Times New Roman" w:hAnsi="Helvetica" w:cs="Helvetica"/>
          <w:color w:val="212529"/>
        </w:rPr>
        <w:t xml:space="preserve"> required to teach</w:t>
      </w:r>
      <w:r w:rsidR="00E47D00">
        <w:rPr>
          <w:rFonts w:ascii="Helvetica" w:eastAsia="Times New Roman" w:hAnsi="Helvetica" w:cs="Helvetica"/>
          <w:color w:val="212529"/>
        </w:rPr>
        <w:t xml:space="preserve"> no more than 12 credits in the academic year </w:t>
      </w:r>
      <w:r w:rsidR="00E47D00" w:rsidRPr="00B26852">
        <w:rPr>
          <w:rFonts w:ascii="Helvetica" w:eastAsia="Times New Roman" w:hAnsi="Helvetica" w:cs="Helvetica"/>
          <w:color w:val="212529"/>
        </w:rPr>
        <w:t>in addition to assigned managerial duties and responsibilities.</w:t>
      </w:r>
    </w:p>
    <w:p w14:paraId="3CF347FE" w14:textId="77777777" w:rsidR="00850102" w:rsidRPr="00C12E47" w:rsidRDefault="00850102" w:rsidP="007E2E90">
      <w:pPr>
        <w:shd w:val="clear" w:color="auto" w:fill="FFFFFF"/>
        <w:spacing w:after="120" w:line="240" w:lineRule="auto"/>
        <w:rPr>
          <w:rFonts w:ascii="Helvetica" w:eastAsia="Times New Roman" w:hAnsi="Helvetica" w:cs="Helvetica"/>
          <w:b/>
          <w:bCs/>
          <w:color w:val="212529"/>
        </w:rPr>
      </w:pPr>
    </w:p>
    <w:p w14:paraId="238C1B30" w14:textId="7A0C17A0" w:rsidR="001013F3" w:rsidRPr="00C12E47" w:rsidRDefault="001013F3" w:rsidP="007E2E90">
      <w:pPr>
        <w:shd w:val="clear" w:color="auto" w:fill="FFFFFF"/>
        <w:spacing w:after="120" w:line="240" w:lineRule="auto"/>
        <w:rPr>
          <w:rFonts w:ascii="Helvetica" w:eastAsia="Times New Roman" w:hAnsi="Helvetica" w:cs="Helvetica"/>
          <w:color w:val="212529"/>
        </w:rPr>
      </w:pPr>
      <w:r w:rsidRPr="00C12E47">
        <w:rPr>
          <w:rFonts w:ascii="Helvetica" w:eastAsia="Times New Roman" w:hAnsi="Helvetica" w:cs="Helvetica"/>
          <w:b/>
          <w:bCs/>
          <w:color w:val="212529"/>
        </w:rPr>
        <w:t>Qualifications:</w:t>
      </w:r>
      <w:r w:rsidRPr="00C12E47">
        <w:rPr>
          <w:rFonts w:ascii="Helvetica" w:eastAsia="Times New Roman" w:hAnsi="Helvetica" w:cs="Helvetica"/>
          <w:color w:val="212529"/>
        </w:rPr>
        <w:t> </w:t>
      </w:r>
    </w:p>
    <w:p w14:paraId="0ABD1654" w14:textId="5D1EB9CF" w:rsidR="0093559E" w:rsidRDefault="00A461C0" w:rsidP="007E2E90">
      <w:pPr>
        <w:shd w:val="clear" w:color="auto" w:fill="FFFFFF"/>
        <w:spacing w:after="120" w:line="240" w:lineRule="auto"/>
        <w:rPr>
          <w:rFonts w:ascii="Helvetica" w:eastAsia="Times New Roman" w:hAnsi="Helvetica" w:cs="Helvetica"/>
          <w:color w:val="212529"/>
        </w:rPr>
      </w:pPr>
      <w:r>
        <w:rPr>
          <w:rFonts w:ascii="Arial" w:hAnsi="Arial" w:cs="Arial"/>
          <w:color w:val="222222"/>
          <w:shd w:val="clear" w:color="auto" w:fill="FFFFFF"/>
        </w:rPr>
        <w:t>M.A. in rhetoric and composition, linguistics, TESOL, translation, or English literature is required; a Ph.D. is preferred. Strong candidates will have at least three years of higher education administrative experience, preferably in English language and writing program management. English fluency is required. </w:t>
      </w:r>
    </w:p>
    <w:p w14:paraId="39CA81BC" w14:textId="77777777" w:rsidR="00A461C0" w:rsidRPr="00C12E47" w:rsidRDefault="00A461C0" w:rsidP="007E2E90">
      <w:pPr>
        <w:shd w:val="clear" w:color="auto" w:fill="FFFFFF"/>
        <w:spacing w:after="120" w:line="240" w:lineRule="auto"/>
        <w:rPr>
          <w:rFonts w:ascii="Helvetica" w:eastAsia="Times New Roman" w:hAnsi="Helvetica" w:cs="Helvetica"/>
          <w:color w:val="212529"/>
        </w:rPr>
      </w:pPr>
    </w:p>
    <w:p w14:paraId="06BE91AA" w14:textId="77777777" w:rsidR="001013F3" w:rsidRPr="00C12E47" w:rsidRDefault="001013F3" w:rsidP="007E2E90">
      <w:pPr>
        <w:shd w:val="clear" w:color="auto" w:fill="FFFFFF"/>
        <w:spacing w:after="120" w:line="240" w:lineRule="auto"/>
        <w:rPr>
          <w:rFonts w:ascii="Helvetica" w:eastAsia="Times New Roman" w:hAnsi="Helvetica" w:cs="Helvetica"/>
          <w:color w:val="212529"/>
        </w:rPr>
      </w:pPr>
      <w:r w:rsidRPr="00C12E47">
        <w:rPr>
          <w:rFonts w:ascii="Helvetica" w:eastAsia="Times New Roman" w:hAnsi="Helvetica" w:cs="Helvetica"/>
          <w:b/>
          <w:bCs/>
          <w:color w:val="212529"/>
        </w:rPr>
        <w:t>Application Information:</w:t>
      </w:r>
    </w:p>
    <w:p w14:paraId="57E6D19E" w14:textId="4D4DF14B" w:rsidR="001013F3" w:rsidRPr="00C12E47" w:rsidRDefault="001013F3" w:rsidP="007E2E90">
      <w:pPr>
        <w:shd w:val="clear" w:color="auto" w:fill="FFFFFF"/>
        <w:spacing w:after="120" w:line="240" w:lineRule="auto"/>
        <w:rPr>
          <w:rFonts w:ascii="Helvetica" w:eastAsia="Times New Roman" w:hAnsi="Helvetica" w:cs="Helvetica"/>
          <w:color w:val="212529"/>
        </w:rPr>
      </w:pPr>
      <w:r w:rsidRPr="00C12E47">
        <w:rPr>
          <w:rFonts w:ascii="Helvetica" w:eastAsia="Times New Roman" w:hAnsi="Helvetica" w:cs="Helvetica"/>
          <w:color w:val="212529"/>
        </w:rPr>
        <w:t xml:space="preserve">Review of applications will begin immediately and continue until the position is filled. Please send cover letter, resume, </w:t>
      </w:r>
      <w:r w:rsidR="009C10D5">
        <w:rPr>
          <w:rFonts w:ascii="Helvetica" w:eastAsia="Times New Roman" w:hAnsi="Helvetica" w:cs="Helvetica"/>
          <w:color w:val="212529"/>
        </w:rPr>
        <w:t xml:space="preserve">statement of administrative philosophy, </w:t>
      </w:r>
      <w:r w:rsidRPr="00C12E47">
        <w:rPr>
          <w:rFonts w:ascii="Helvetica" w:eastAsia="Times New Roman" w:hAnsi="Helvetica" w:cs="Helvetica"/>
          <w:color w:val="212529"/>
        </w:rPr>
        <w:t xml:space="preserve">statement of teaching philosophy, and contact information of </w:t>
      </w:r>
      <w:r w:rsidRPr="00FB594F">
        <w:rPr>
          <w:rFonts w:ascii="Helvetica" w:eastAsia="Times New Roman" w:hAnsi="Helvetica" w:cs="Helvetica"/>
          <w:color w:val="212529"/>
        </w:rPr>
        <w:t xml:space="preserve">three professional references by email to </w:t>
      </w:r>
      <w:r w:rsidR="004F2819" w:rsidRPr="00FB594F">
        <w:rPr>
          <w:rFonts w:ascii="Helvetica" w:eastAsia="Times New Roman" w:hAnsi="Helvetica" w:cs="Helvetica"/>
          <w:color w:val="212529"/>
        </w:rPr>
        <w:t xml:space="preserve">the </w:t>
      </w:r>
      <w:r w:rsidRPr="00FB594F">
        <w:rPr>
          <w:rFonts w:ascii="Helvetica" w:eastAsia="Times New Roman" w:hAnsi="Helvetica" w:cs="Helvetica"/>
          <w:color w:val="212529"/>
        </w:rPr>
        <w:t>Search Committee</w:t>
      </w:r>
      <w:r w:rsidR="004F2819" w:rsidRPr="00FB594F">
        <w:rPr>
          <w:rFonts w:ascii="Helvetica" w:eastAsia="Times New Roman" w:hAnsi="Helvetica" w:cs="Helvetica"/>
          <w:color w:val="212529"/>
        </w:rPr>
        <w:t xml:space="preserve"> </w:t>
      </w:r>
      <w:r w:rsidRPr="00FB594F">
        <w:rPr>
          <w:rFonts w:ascii="Helvetica" w:eastAsia="Times New Roman" w:hAnsi="Helvetica" w:cs="Helvetica"/>
          <w:color w:val="212529"/>
        </w:rPr>
        <w:t>at </w:t>
      </w:r>
      <w:r w:rsidR="00C81803" w:rsidRPr="00C81803">
        <w:rPr>
          <w:rFonts w:ascii="Helvetica" w:eastAsia="Times New Roman" w:hAnsi="Helvetica" w:cs="Helvetica"/>
          <w:color w:val="212529"/>
        </w:rPr>
        <w:t>WEAPPD@wku.edu.cn</w:t>
      </w:r>
      <w:r w:rsidR="00C81803">
        <w:rPr>
          <w:rFonts w:ascii="Helvetica" w:eastAsia="Times New Roman" w:hAnsi="Helvetica" w:cs="Helvetica"/>
          <w:color w:val="212529"/>
        </w:rPr>
        <w:t>.</w:t>
      </w:r>
      <w:bookmarkStart w:id="0" w:name="_GoBack"/>
      <w:bookmarkEnd w:id="0"/>
      <w:r w:rsidRPr="00FB594F">
        <w:rPr>
          <w:rFonts w:ascii="Helvetica" w:eastAsia="Times New Roman" w:hAnsi="Helvetica" w:cs="Helvetica"/>
          <w:color w:val="212529"/>
        </w:rPr>
        <w:t xml:space="preserve"> Official transcripts for all degrees and three current letters of recommendation are required</w:t>
      </w:r>
      <w:r w:rsidRPr="00C12E47">
        <w:rPr>
          <w:rFonts w:ascii="Helvetica" w:eastAsia="Times New Roman" w:hAnsi="Helvetica" w:cs="Helvetica"/>
          <w:color w:val="212529"/>
        </w:rPr>
        <w:t xml:space="preserve"> before appointment.</w:t>
      </w:r>
    </w:p>
    <w:p w14:paraId="664854DF" w14:textId="77777777" w:rsidR="00850102" w:rsidRPr="00C12E47" w:rsidRDefault="00850102" w:rsidP="007E2E90">
      <w:pPr>
        <w:shd w:val="clear" w:color="auto" w:fill="FFFFFF"/>
        <w:spacing w:after="120" w:line="240" w:lineRule="auto"/>
        <w:rPr>
          <w:rFonts w:ascii="Helvetica" w:eastAsia="Times New Roman" w:hAnsi="Helvetica" w:cs="Helvetica"/>
          <w:color w:val="212529"/>
        </w:rPr>
      </w:pPr>
    </w:p>
    <w:p w14:paraId="4D047057" w14:textId="3786D0E6" w:rsidR="001013F3" w:rsidRPr="00C12E47" w:rsidRDefault="0070647A" w:rsidP="007E2E90">
      <w:pPr>
        <w:shd w:val="clear" w:color="auto" w:fill="FFFFFF"/>
        <w:spacing w:after="120" w:line="240" w:lineRule="auto"/>
        <w:rPr>
          <w:rFonts w:ascii="Helvetica" w:eastAsia="Times New Roman" w:hAnsi="Helvetica" w:cs="Helvetica"/>
          <w:color w:val="212529"/>
        </w:rPr>
      </w:pPr>
      <w:r>
        <w:rPr>
          <w:rFonts w:ascii="Helvetica" w:eastAsia="Times New Roman" w:hAnsi="Helvetica" w:cs="Helvetica"/>
          <w:b/>
          <w:bCs/>
          <w:color w:val="212529"/>
        </w:rPr>
        <w:t>Salary and Benefits Information</w:t>
      </w:r>
      <w:r w:rsidR="001013F3" w:rsidRPr="00C12E47">
        <w:rPr>
          <w:rFonts w:ascii="Helvetica" w:eastAsia="Times New Roman" w:hAnsi="Helvetica" w:cs="Helvetica"/>
          <w:b/>
          <w:bCs/>
          <w:color w:val="212529"/>
        </w:rPr>
        <w:t>:</w:t>
      </w:r>
    </w:p>
    <w:p w14:paraId="1C5A5775" w14:textId="25121606" w:rsidR="001013F3" w:rsidRPr="00C12E47" w:rsidRDefault="00B90A8F" w:rsidP="007E2E90">
      <w:pPr>
        <w:numPr>
          <w:ilvl w:val="0"/>
          <w:numId w:val="1"/>
        </w:numPr>
        <w:shd w:val="clear" w:color="auto" w:fill="FFFFFF"/>
        <w:spacing w:after="120" w:line="240" w:lineRule="auto"/>
        <w:ind w:left="495"/>
        <w:rPr>
          <w:rFonts w:ascii="Helvetica" w:eastAsia="Times New Roman" w:hAnsi="Helvetica" w:cs="Helvetica"/>
          <w:color w:val="212529"/>
        </w:rPr>
      </w:pPr>
      <w:r w:rsidRPr="00C12E47">
        <w:rPr>
          <w:rFonts w:ascii="Helvetica" w:eastAsia="Times New Roman" w:hAnsi="Helvetica" w:cs="Helvetica"/>
          <w:color w:val="212529"/>
        </w:rPr>
        <w:t>Salary</w:t>
      </w:r>
      <w:r w:rsidR="00C12E47" w:rsidRPr="00C12E47">
        <w:rPr>
          <w:rFonts w:ascii="Helvetica" w:eastAsia="Times New Roman" w:hAnsi="Helvetica" w:cs="Helvetica"/>
          <w:color w:val="212529"/>
        </w:rPr>
        <w:t xml:space="preserve"> that</w:t>
      </w:r>
      <w:r w:rsidRPr="00C12E47">
        <w:rPr>
          <w:rFonts w:ascii="Helvetica" w:eastAsia="Times New Roman" w:hAnsi="Helvetica" w:cs="Helvetica"/>
          <w:color w:val="212529"/>
        </w:rPr>
        <w:t xml:space="preserve"> is </w:t>
      </w:r>
      <w:r w:rsidR="00B04963" w:rsidRPr="00C12E47">
        <w:rPr>
          <w:rFonts w:ascii="Helvetica" w:eastAsia="Times New Roman" w:hAnsi="Helvetica" w:cs="Helvetica"/>
          <w:color w:val="212529"/>
        </w:rPr>
        <w:t xml:space="preserve">internationally competitive and </w:t>
      </w:r>
      <w:r w:rsidRPr="00C12E47">
        <w:rPr>
          <w:rFonts w:ascii="Helvetica" w:eastAsia="Times New Roman" w:hAnsi="Helvetica" w:cs="Helvetica"/>
          <w:color w:val="212529"/>
        </w:rPr>
        <w:t>commensurate with experience</w:t>
      </w:r>
    </w:p>
    <w:p w14:paraId="14D92F3D" w14:textId="5EE87C69" w:rsidR="00B04963" w:rsidRPr="00C12E47" w:rsidRDefault="001013F3" w:rsidP="007E2E90">
      <w:pPr>
        <w:numPr>
          <w:ilvl w:val="0"/>
          <w:numId w:val="1"/>
        </w:numPr>
        <w:shd w:val="clear" w:color="auto" w:fill="FFFFFF"/>
        <w:spacing w:after="120" w:line="240" w:lineRule="auto"/>
        <w:ind w:left="495"/>
        <w:rPr>
          <w:rFonts w:ascii="Helvetica" w:eastAsia="Times New Roman" w:hAnsi="Helvetica" w:cs="Helvetica"/>
          <w:color w:val="212529"/>
        </w:rPr>
      </w:pPr>
      <w:r w:rsidRPr="00C12E47">
        <w:rPr>
          <w:rFonts w:ascii="Helvetica" w:eastAsia="Times New Roman" w:hAnsi="Helvetica" w:cs="Helvetica"/>
          <w:color w:val="212529"/>
        </w:rPr>
        <w:t>A well-rounded healthcare coverage, academic travel up to $2,000, housing options and subsidy up to $3,000, home traveling up to $6,000 (2 international round-trip airfares), a reimbursement to cover relocation expenses up to $1,000</w:t>
      </w:r>
    </w:p>
    <w:p w14:paraId="50D9DE3F" w14:textId="63DC16B7" w:rsidR="001013F3" w:rsidRPr="00C12E47" w:rsidRDefault="00B04963" w:rsidP="007E2E90">
      <w:pPr>
        <w:numPr>
          <w:ilvl w:val="0"/>
          <w:numId w:val="1"/>
        </w:numPr>
        <w:shd w:val="clear" w:color="auto" w:fill="FFFFFF"/>
        <w:spacing w:after="120" w:line="240" w:lineRule="auto"/>
        <w:ind w:left="495"/>
        <w:rPr>
          <w:rFonts w:ascii="Helvetica" w:eastAsia="Times New Roman" w:hAnsi="Helvetica" w:cs="Helvetica"/>
          <w:color w:val="212529"/>
        </w:rPr>
      </w:pPr>
      <w:r w:rsidRPr="00C12E47">
        <w:rPr>
          <w:rFonts w:ascii="Helvetica" w:eastAsia="Times New Roman" w:hAnsi="Helvetica" w:cs="Helvetica"/>
          <w:color w:val="212529"/>
        </w:rPr>
        <w:t>U</w:t>
      </w:r>
      <w:r w:rsidR="001013F3" w:rsidRPr="00C12E47">
        <w:rPr>
          <w:rFonts w:ascii="Helvetica" w:eastAsia="Times New Roman" w:hAnsi="Helvetica" w:cs="Helvetica"/>
          <w:color w:val="212529"/>
        </w:rPr>
        <w:t xml:space="preserve">p to 8% front-load retirement benefits in accordance with completion of years of service with the </w:t>
      </w:r>
      <w:r w:rsidR="007D3D0B" w:rsidRPr="00C12E47">
        <w:rPr>
          <w:rFonts w:ascii="Helvetica" w:eastAsia="Times New Roman" w:hAnsi="Helvetica" w:cs="Helvetica"/>
          <w:color w:val="212529"/>
        </w:rPr>
        <w:t>u</w:t>
      </w:r>
      <w:r w:rsidR="001013F3" w:rsidRPr="00C12E47">
        <w:rPr>
          <w:rFonts w:ascii="Helvetica" w:eastAsia="Times New Roman" w:hAnsi="Helvetica" w:cs="Helvetica"/>
          <w:color w:val="212529"/>
        </w:rPr>
        <w:t>niversity</w:t>
      </w:r>
    </w:p>
    <w:p w14:paraId="5130004F" w14:textId="1553F29E" w:rsidR="001013F3" w:rsidRPr="00C12E47" w:rsidRDefault="001013F3" w:rsidP="007E2E90">
      <w:pPr>
        <w:numPr>
          <w:ilvl w:val="0"/>
          <w:numId w:val="1"/>
        </w:numPr>
        <w:shd w:val="clear" w:color="auto" w:fill="FFFFFF"/>
        <w:spacing w:after="120" w:line="240" w:lineRule="auto"/>
        <w:ind w:left="495"/>
        <w:rPr>
          <w:rFonts w:ascii="Helvetica" w:eastAsia="Times New Roman" w:hAnsi="Helvetica" w:cs="Helvetica"/>
          <w:color w:val="212529"/>
        </w:rPr>
      </w:pPr>
      <w:r w:rsidRPr="00C12E47">
        <w:rPr>
          <w:rFonts w:ascii="Helvetica" w:eastAsia="Times New Roman" w:hAnsi="Helvetica" w:cs="Helvetica"/>
          <w:color w:val="212529"/>
        </w:rPr>
        <w:t xml:space="preserve">WKU tuition waiver up to </w:t>
      </w:r>
      <w:r w:rsidR="00AE75D2">
        <w:rPr>
          <w:rFonts w:ascii="Helvetica" w:eastAsia="Times New Roman" w:hAnsi="Helvetica" w:cs="Helvetica"/>
          <w:color w:val="212529"/>
        </w:rPr>
        <w:t>5</w:t>
      </w:r>
      <w:r w:rsidRPr="00C12E47">
        <w:rPr>
          <w:rFonts w:ascii="Helvetica" w:eastAsia="Times New Roman" w:hAnsi="Helvetica" w:cs="Helvetica"/>
          <w:color w:val="212529"/>
        </w:rPr>
        <w:t>0% for spouse/dependent children of faculty</w:t>
      </w:r>
      <w:r w:rsidR="00EA7ED9" w:rsidRPr="00C12E47">
        <w:rPr>
          <w:rFonts w:ascii="Helvetica" w:eastAsia="Times New Roman" w:hAnsi="Helvetica" w:cs="Helvetica"/>
          <w:color w:val="212529"/>
        </w:rPr>
        <w:t xml:space="preserve"> for undergraduate programs</w:t>
      </w:r>
    </w:p>
    <w:p w14:paraId="1CC4F8B5" w14:textId="2BF48ADE" w:rsidR="00B04963" w:rsidRPr="00C12E47" w:rsidRDefault="00B04963" w:rsidP="007E2E90">
      <w:pPr>
        <w:numPr>
          <w:ilvl w:val="0"/>
          <w:numId w:val="1"/>
        </w:numPr>
        <w:shd w:val="clear" w:color="auto" w:fill="FFFFFF"/>
        <w:spacing w:after="120" w:line="240" w:lineRule="auto"/>
        <w:ind w:left="495"/>
        <w:rPr>
          <w:rFonts w:ascii="Helvetica" w:eastAsia="Times New Roman" w:hAnsi="Helvetica" w:cs="Helvetica"/>
          <w:color w:val="212529"/>
        </w:rPr>
      </w:pPr>
      <w:r w:rsidRPr="00C12E47">
        <w:rPr>
          <w:rFonts w:ascii="Helvetica" w:hAnsi="Helvetica" w:cs="Helvetica"/>
          <w:color w:val="212529"/>
          <w:lang w:eastAsia="zh-CN"/>
        </w:rPr>
        <w:lastRenderedPageBreak/>
        <w:t>S</w:t>
      </w:r>
      <w:r w:rsidRPr="00C12E47">
        <w:rPr>
          <w:rFonts w:ascii="Helvetica" w:eastAsia="Times New Roman" w:hAnsi="Helvetica" w:cs="Helvetica"/>
          <w:color w:val="212529"/>
        </w:rPr>
        <w:t xml:space="preserve">huttle bus </w:t>
      </w:r>
      <w:r w:rsidR="007D3D0B" w:rsidRPr="00C12E47">
        <w:rPr>
          <w:rFonts w:ascii="Helvetica" w:eastAsia="Times New Roman" w:hAnsi="Helvetica" w:cs="Helvetica"/>
          <w:color w:val="212529"/>
        </w:rPr>
        <w:t>services for faculty to travel to and from campus</w:t>
      </w:r>
    </w:p>
    <w:p w14:paraId="1987052A" w14:textId="02424518" w:rsidR="004E3551" w:rsidRPr="00C12E47" w:rsidRDefault="0011339B" w:rsidP="007E2E90">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rPr>
      </w:pPr>
      <w:r w:rsidRPr="00C12E47">
        <w:rPr>
          <w:rFonts w:ascii="Helvetica" w:eastAsia="Times New Roman" w:hAnsi="Helvetica" w:cs="Helvetica"/>
          <w:color w:val="212529"/>
        </w:rPr>
        <w:t xml:space="preserve">The opportunity to teach high quality students. About </w:t>
      </w:r>
      <w:r w:rsidR="004000AC" w:rsidRPr="00C12E47">
        <w:rPr>
          <w:rFonts w:ascii="Helvetica" w:eastAsia="Times New Roman" w:hAnsi="Helvetica" w:cs="Helvetica"/>
          <w:color w:val="212529"/>
        </w:rPr>
        <w:t>6</w:t>
      </w:r>
      <w:r w:rsidR="002F14A9" w:rsidRPr="00C12E47">
        <w:rPr>
          <w:rFonts w:ascii="Helvetica" w:eastAsia="Times New Roman" w:hAnsi="Helvetica" w:cs="Helvetica"/>
          <w:color w:val="212529"/>
        </w:rPr>
        <w:t>0</w:t>
      </w:r>
      <w:r w:rsidRPr="00C12E47">
        <w:rPr>
          <w:rFonts w:ascii="Helvetica" w:eastAsia="Times New Roman" w:hAnsi="Helvetica" w:cs="Helvetica"/>
          <w:color w:val="212529"/>
        </w:rPr>
        <w:t xml:space="preserve">% of </w:t>
      </w:r>
      <w:r w:rsidR="007D3D0B" w:rsidRPr="00C12E47">
        <w:rPr>
          <w:rFonts w:ascii="Helvetica" w:eastAsia="Times New Roman" w:hAnsi="Helvetica" w:cs="Helvetica"/>
          <w:color w:val="212529"/>
        </w:rPr>
        <w:t>students were</w:t>
      </w:r>
      <w:r w:rsidRPr="00C12E47">
        <w:rPr>
          <w:rFonts w:ascii="Helvetica" w:eastAsia="Times New Roman" w:hAnsi="Helvetica" w:cs="Helvetica"/>
          <w:color w:val="212529"/>
        </w:rPr>
        <w:t xml:space="preserve"> admitted to graduate schools </w:t>
      </w:r>
      <w:r w:rsidR="007D3D0B" w:rsidRPr="00C12E47">
        <w:rPr>
          <w:rFonts w:ascii="Helvetica" w:eastAsia="Times New Roman" w:hAnsi="Helvetica" w:cs="Helvetica"/>
          <w:color w:val="212529"/>
        </w:rPr>
        <w:t xml:space="preserve">in </w:t>
      </w:r>
      <w:r w:rsidRPr="00C12E47">
        <w:rPr>
          <w:rFonts w:ascii="Helvetica" w:eastAsia="Times New Roman" w:hAnsi="Helvetica" w:cs="Helvetica"/>
          <w:color w:val="212529"/>
        </w:rPr>
        <w:t>the World’s Top 50 Universities</w:t>
      </w:r>
      <w:r w:rsidR="004000AC" w:rsidRPr="00C12E47">
        <w:rPr>
          <w:rFonts w:ascii="Helvetica" w:eastAsia="Times New Roman" w:hAnsi="Helvetica" w:cs="Helvetica"/>
          <w:color w:val="212529"/>
        </w:rPr>
        <w:t xml:space="preserve"> ranked by QS or T</w:t>
      </w:r>
      <w:r w:rsidR="00B04963" w:rsidRPr="00C12E47">
        <w:rPr>
          <w:rFonts w:ascii="Helvetica" w:eastAsia="Times New Roman" w:hAnsi="Helvetica" w:cs="Helvetica"/>
          <w:color w:val="212529"/>
        </w:rPr>
        <w:t xml:space="preserve">ime </w:t>
      </w:r>
      <w:r w:rsidR="004000AC" w:rsidRPr="00C12E47">
        <w:rPr>
          <w:rFonts w:ascii="Helvetica" w:eastAsia="Times New Roman" w:hAnsi="Helvetica" w:cs="Helvetica"/>
          <w:color w:val="212529"/>
        </w:rPr>
        <w:t>H</w:t>
      </w:r>
      <w:r w:rsidR="00B04963" w:rsidRPr="00C12E47">
        <w:rPr>
          <w:rFonts w:ascii="Helvetica" w:eastAsia="Times New Roman" w:hAnsi="Helvetica" w:cs="Helvetica"/>
          <w:color w:val="212529"/>
        </w:rPr>
        <w:t xml:space="preserve">igher </w:t>
      </w:r>
      <w:r w:rsidR="004000AC" w:rsidRPr="00C12E47">
        <w:rPr>
          <w:rFonts w:ascii="Helvetica" w:eastAsia="Times New Roman" w:hAnsi="Helvetica" w:cs="Helvetica"/>
          <w:color w:val="212529"/>
        </w:rPr>
        <w:t>E</w:t>
      </w:r>
      <w:r w:rsidR="00B04963" w:rsidRPr="00C12E47">
        <w:rPr>
          <w:rFonts w:ascii="Helvetica" w:eastAsia="Times New Roman" w:hAnsi="Helvetica" w:cs="Helvetica"/>
          <w:color w:val="212529"/>
        </w:rPr>
        <w:t>ducation</w:t>
      </w:r>
      <w:r w:rsidR="007D3D0B" w:rsidRPr="00C12E47">
        <w:rPr>
          <w:rFonts w:ascii="Helvetica" w:eastAsia="Times New Roman" w:hAnsi="Helvetica" w:cs="Helvetica"/>
          <w:color w:val="212529"/>
        </w:rPr>
        <w:t>.</w:t>
      </w:r>
    </w:p>
    <w:p w14:paraId="5CB5ED6A" w14:textId="77777777" w:rsidR="00850102" w:rsidRPr="00C12E47" w:rsidRDefault="001013F3" w:rsidP="0070647A">
      <w:pPr>
        <w:shd w:val="clear" w:color="auto" w:fill="FFFFFF"/>
        <w:spacing w:after="120" w:line="240" w:lineRule="auto"/>
        <w:rPr>
          <w:rFonts w:ascii="Helvetica" w:eastAsia="Times New Roman" w:hAnsi="Helvetica" w:cs="Helvetica"/>
          <w:b/>
          <w:bCs/>
          <w:color w:val="212529"/>
        </w:rPr>
      </w:pPr>
      <w:r w:rsidRPr="00C12E47">
        <w:rPr>
          <w:rFonts w:ascii="Helvetica" w:eastAsia="Times New Roman" w:hAnsi="Helvetica" w:cs="Helvetica"/>
          <w:b/>
          <w:bCs/>
          <w:color w:val="212529"/>
        </w:rPr>
        <w:t>Background Screening:</w:t>
      </w:r>
    </w:p>
    <w:p w14:paraId="739EFC0E" w14:textId="757B5218" w:rsidR="008852B2" w:rsidRDefault="00E47D00" w:rsidP="007E2E90">
      <w:pPr>
        <w:spacing w:after="120" w:line="240" w:lineRule="auto"/>
        <w:rPr>
          <w:rFonts w:ascii="Helvetica" w:hAnsi="Helvetica" w:cs="Helvetica"/>
        </w:rPr>
      </w:pPr>
      <w:r w:rsidRPr="00C12E47">
        <w:rPr>
          <w:rFonts w:ascii="Helvetica" w:eastAsia="Times New Roman" w:hAnsi="Helvetica" w:cs="Helvetica"/>
          <w:color w:val="212529"/>
        </w:rPr>
        <w:t>Wenzhou-Kean University conducts background screenings on all candidates upon acceptance of a contingent offer and may use a third-party administrator to conduct background screenings.</w:t>
      </w:r>
    </w:p>
    <w:p w14:paraId="31B2B35E" w14:textId="77777777" w:rsidR="0070647A" w:rsidRPr="0070647A" w:rsidRDefault="0070647A" w:rsidP="0070647A">
      <w:pPr>
        <w:spacing w:after="120" w:line="240" w:lineRule="auto"/>
        <w:rPr>
          <w:rFonts w:ascii="Helvetica" w:hAnsi="Helvetica" w:cs="Helvetica"/>
        </w:rPr>
      </w:pPr>
    </w:p>
    <w:p w14:paraId="5100938C" w14:textId="77777777" w:rsidR="0070647A" w:rsidRPr="00780258" w:rsidRDefault="0070647A" w:rsidP="007E2E90">
      <w:pPr>
        <w:spacing w:after="120" w:line="240" w:lineRule="auto"/>
        <w:rPr>
          <w:rFonts w:ascii="Helvetica" w:hAnsi="Helvetica" w:cs="Helvetica"/>
        </w:rPr>
      </w:pPr>
    </w:p>
    <w:sectPr w:rsidR="0070647A" w:rsidRPr="007802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93DC1" w14:textId="77777777" w:rsidR="001E6EBC" w:rsidRDefault="001E6EBC" w:rsidP="00226EDD">
      <w:pPr>
        <w:spacing w:after="0" w:line="240" w:lineRule="auto"/>
      </w:pPr>
      <w:r>
        <w:separator/>
      </w:r>
    </w:p>
  </w:endnote>
  <w:endnote w:type="continuationSeparator" w:id="0">
    <w:p w14:paraId="7AD1DA52" w14:textId="77777777" w:rsidR="001E6EBC" w:rsidRDefault="001E6EBC" w:rsidP="0022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DBD60" w14:textId="77777777" w:rsidR="001E6EBC" w:rsidRDefault="001E6EBC" w:rsidP="00226EDD">
      <w:pPr>
        <w:spacing w:after="0" w:line="240" w:lineRule="auto"/>
      </w:pPr>
      <w:r>
        <w:separator/>
      </w:r>
    </w:p>
  </w:footnote>
  <w:footnote w:type="continuationSeparator" w:id="0">
    <w:p w14:paraId="58B15877" w14:textId="77777777" w:rsidR="001E6EBC" w:rsidRDefault="001E6EBC" w:rsidP="00226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C6825"/>
    <w:multiLevelType w:val="multilevel"/>
    <w:tmpl w:val="5480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F33659"/>
    <w:multiLevelType w:val="hybridMultilevel"/>
    <w:tmpl w:val="D6BC706A"/>
    <w:lvl w:ilvl="0" w:tplc="2CB8DD0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82505"/>
    <w:multiLevelType w:val="hybridMultilevel"/>
    <w:tmpl w:val="B0AC5BEE"/>
    <w:lvl w:ilvl="0" w:tplc="2CB8DD0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NzY1trQwtTQyMDBS0lEKTi0uzszPAykwrgUArVK7qywAAAA="/>
  </w:docVars>
  <w:rsids>
    <w:rsidRoot w:val="001013F3"/>
    <w:rsid w:val="00013D02"/>
    <w:rsid w:val="00023324"/>
    <w:rsid w:val="00034494"/>
    <w:rsid w:val="00035AD2"/>
    <w:rsid w:val="00060948"/>
    <w:rsid w:val="00072A09"/>
    <w:rsid w:val="000914D3"/>
    <w:rsid w:val="000E1691"/>
    <w:rsid w:val="000E6C0A"/>
    <w:rsid w:val="000E7489"/>
    <w:rsid w:val="000F2F80"/>
    <w:rsid w:val="001013F3"/>
    <w:rsid w:val="0011339B"/>
    <w:rsid w:val="00135A01"/>
    <w:rsid w:val="00162D10"/>
    <w:rsid w:val="00165707"/>
    <w:rsid w:val="00167547"/>
    <w:rsid w:val="001A430B"/>
    <w:rsid w:val="001A6801"/>
    <w:rsid w:val="001A6A7E"/>
    <w:rsid w:val="001B7FE5"/>
    <w:rsid w:val="001E6EBC"/>
    <w:rsid w:val="0020529A"/>
    <w:rsid w:val="00205584"/>
    <w:rsid w:val="00212097"/>
    <w:rsid w:val="002227C0"/>
    <w:rsid w:val="0022393C"/>
    <w:rsid w:val="0022584C"/>
    <w:rsid w:val="00226EDD"/>
    <w:rsid w:val="00231E53"/>
    <w:rsid w:val="0023366F"/>
    <w:rsid w:val="00240D78"/>
    <w:rsid w:val="002544C9"/>
    <w:rsid w:val="00273EDB"/>
    <w:rsid w:val="00277BFA"/>
    <w:rsid w:val="00281E9B"/>
    <w:rsid w:val="00297AF3"/>
    <w:rsid w:val="002A1F6A"/>
    <w:rsid w:val="002C68C6"/>
    <w:rsid w:val="002C7713"/>
    <w:rsid w:val="002F14A9"/>
    <w:rsid w:val="002F46DA"/>
    <w:rsid w:val="00302094"/>
    <w:rsid w:val="00305FE2"/>
    <w:rsid w:val="003126D6"/>
    <w:rsid w:val="00371591"/>
    <w:rsid w:val="003A56E4"/>
    <w:rsid w:val="003B1260"/>
    <w:rsid w:val="003B4BBE"/>
    <w:rsid w:val="003C763A"/>
    <w:rsid w:val="003D0FC1"/>
    <w:rsid w:val="004000AC"/>
    <w:rsid w:val="00407F0C"/>
    <w:rsid w:val="004143BF"/>
    <w:rsid w:val="00433B22"/>
    <w:rsid w:val="004A61AC"/>
    <w:rsid w:val="004C7136"/>
    <w:rsid w:val="004C7F36"/>
    <w:rsid w:val="004E3551"/>
    <w:rsid w:val="004F11A7"/>
    <w:rsid w:val="004F2819"/>
    <w:rsid w:val="005157B6"/>
    <w:rsid w:val="00522341"/>
    <w:rsid w:val="00523350"/>
    <w:rsid w:val="00534891"/>
    <w:rsid w:val="005A070F"/>
    <w:rsid w:val="005B2549"/>
    <w:rsid w:val="005B5380"/>
    <w:rsid w:val="005D0313"/>
    <w:rsid w:val="005E089E"/>
    <w:rsid w:val="005E3FEB"/>
    <w:rsid w:val="0065260D"/>
    <w:rsid w:val="00663B7A"/>
    <w:rsid w:val="0069281B"/>
    <w:rsid w:val="006A6DF3"/>
    <w:rsid w:val="006C5BE8"/>
    <w:rsid w:val="006E7F6B"/>
    <w:rsid w:val="0070647A"/>
    <w:rsid w:val="0071047E"/>
    <w:rsid w:val="00723F33"/>
    <w:rsid w:val="00753AFC"/>
    <w:rsid w:val="007630C2"/>
    <w:rsid w:val="00773BDA"/>
    <w:rsid w:val="00780258"/>
    <w:rsid w:val="0078518C"/>
    <w:rsid w:val="007B0BDF"/>
    <w:rsid w:val="007C501B"/>
    <w:rsid w:val="007D3787"/>
    <w:rsid w:val="007D3D0B"/>
    <w:rsid w:val="007E2E90"/>
    <w:rsid w:val="00850102"/>
    <w:rsid w:val="00883AA6"/>
    <w:rsid w:val="008852B2"/>
    <w:rsid w:val="008A1C15"/>
    <w:rsid w:val="008A296C"/>
    <w:rsid w:val="008A44C9"/>
    <w:rsid w:val="008B493A"/>
    <w:rsid w:val="008D2FCD"/>
    <w:rsid w:val="0093559E"/>
    <w:rsid w:val="00945B01"/>
    <w:rsid w:val="00952758"/>
    <w:rsid w:val="009803F0"/>
    <w:rsid w:val="00980A02"/>
    <w:rsid w:val="0099491D"/>
    <w:rsid w:val="009C05EA"/>
    <w:rsid w:val="009C0BC4"/>
    <w:rsid w:val="009C10D5"/>
    <w:rsid w:val="00A03F7F"/>
    <w:rsid w:val="00A461C0"/>
    <w:rsid w:val="00A52E90"/>
    <w:rsid w:val="00A64C25"/>
    <w:rsid w:val="00A91D6B"/>
    <w:rsid w:val="00A96405"/>
    <w:rsid w:val="00AE75D2"/>
    <w:rsid w:val="00B04963"/>
    <w:rsid w:val="00B04D46"/>
    <w:rsid w:val="00B06B00"/>
    <w:rsid w:val="00B26852"/>
    <w:rsid w:val="00B40D55"/>
    <w:rsid w:val="00B43E34"/>
    <w:rsid w:val="00B47D82"/>
    <w:rsid w:val="00B532B1"/>
    <w:rsid w:val="00B627F5"/>
    <w:rsid w:val="00B64C77"/>
    <w:rsid w:val="00B90A8F"/>
    <w:rsid w:val="00BD1326"/>
    <w:rsid w:val="00BE0B11"/>
    <w:rsid w:val="00BE2BF3"/>
    <w:rsid w:val="00BF129F"/>
    <w:rsid w:val="00BF3A6F"/>
    <w:rsid w:val="00C12E47"/>
    <w:rsid w:val="00C1732C"/>
    <w:rsid w:val="00C3113F"/>
    <w:rsid w:val="00C3319E"/>
    <w:rsid w:val="00C42FCA"/>
    <w:rsid w:val="00C448BB"/>
    <w:rsid w:val="00C555EB"/>
    <w:rsid w:val="00C6437B"/>
    <w:rsid w:val="00C81803"/>
    <w:rsid w:val="00CA7D09"/>
    <w:rsid w:val="00CB406B"/>
    <w:rsid w:val="00CC4B59"/>
    <w:rsid w:val="00CC57A8"/>
    <w:rsid w:val="00CD3E53"/>
    <w:rsid w:val="00CF190B"/>
    <w:rsid w:val="00D10882"/>
    <w:rsid w:val="00D262BF"/>
    <w:rsid w:val="00D42287"/>
    <w:rsid w:val="00D630BB"/>
    <w:rsid w:val="00D73B3C"/>
    <w:rsid w:val="00DA65F1"/>
    <w:rsid w:val="00DB362C"/>
    <w:rsid w:val="00DC5B51"/>
    <w:rsid w:val="00DD3E2C"/>
    <w:rsid w:val="00DF1855"/>
    <w:rsid w:val="00DF1856"/>
    <w:rsid w:val="00E03831"/>
    <w:rsid w:val="00E048FA"/>
    <w:rsid w:val="00E22EB2"/>
    <w:rsid w:val="00E311DD"/>
    <w:rsid w:val="00E47D00"/>
    <w:rsid w:val="00E55776"/>
    <w:rsid w:val="00E60FB1"/>
    <w:rsid w:val="00EA7ED9"/>
    <w:rsid w:val="00EB244B"/>
    <w:rsid w:val="00ED11D7"/>
    <w:rsid w:val="00F03FAA"/>
    <w:rsid w:val="00F07876"/>
    <w:rsid w:val="00F13C08"/>
    <w:rsid w:val="00F17BD6"/>
    <w:rsid w:val="00F405EC"/>
    <w:rsid w:val="00F7481A"/>
    <w:rsid w:val="00F759A4"/>
    <w:rsid w:val="00F9482C"/>
    <w:rsid w:val="00FA1E3B"/>
    <w:rsid w:val="00FB594F"/>
    <w:rsid w:val="00FC687A"/>
    <w:rsid w:val="00FD2BEB"/>
    <w:rsid w:val="00FD4B29"/>
    <w:rsid w:val="00FD79C3"/>
    <w:rsid w:val="00FE3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0F9B4"/>
  <w15:chartTrackingRefBased/>
  <w15:docId w15:val="{2F4C2127-D248-4E0D-98AF-B4A36E6D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1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013F3"/>
    <w:rPr>
      <w:rFonts w:ascii="Times New Roman" w:eastAsia="Times New Roman" w:hAnsi="Times New Roman" w:cs="Times New Roman"/>
      <w:b/>
      <w:bCs/>
      <w:kern w:val="36"/>
      <w:sz w:val="48"/>
      <w:szCs w:val="48"/>
    </w:rPr>
  </w:style>
  <w:style w:type="character" w:styleId="a3">
    <w:name w:val="Hyperlink"/>
    <w:basedOn w:val="a0"/>
    <w:uiPriority w:val="99"/>
    <w:unhideWhenUsed/>
    <w:rsid w:val="001013F3"/>
    <w:rPr>
      <w:color w:val="0000FF"/>
      <w:u w:val="single"/>
    </w:rPr>
  </w:style>
  <w:style w:type="character" w:customStyle="1" w:styleId="at">
    <w:name w:val="at"/>
    <w:basedOn w:val="a0"/>
    <w:rsid w:val="001013F3"/>
  </w:style>
  <w:style w:type="character" w:styleId="a4">
    <w:name w:val="Strong"/>
    <w:basedOn w:val="a0"/>
    <w:uiPriority w:val="22"/>
    <w:qFormat/>
    <w:rsid w:val="001013F3"/>
    <w:rPr>
      <w:b/>
      <w:bCs/>
    </w:rPr>
  </w:style>
  <w:style w:type="paragraph" w:styleId="a5">
    <w:name w:val="Normal (Web)"/>
    <w:basedOn w:val="a"/>
    <w:uiPriority w:val="99"/>
    <w:semiHidden/>
    <w:unhideWhenUsed/>
    <w:rsid w:val="00101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4C7F36"/>
    <w:rPr>
      <w:color w:val="605E5C"/>
      <w:shd w:val="clear" w:color="auto" w:fill="E1DFDD"/>
    </w:rPr>
  </w:style>
  <w:style w:type="paragraph" w:styleId="a6">
    <w:name w:val="header"/>
    <w:basedOn w:val="a"/>
    <w:link w:val="a7"/>
    <w:uiPriority w:val="99"/>
    <w:unhideWhenUsed/>
    <w:rsid w:val="00226EDD"/>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226EDD"/>
    <w:rPr>
      <w:sz w:val="18"/>
      <w:szCs w:val="18"/>
    </w:rPr>
  </w:style>
  <w:style w:type="paragraph" w:styleId="a8">
    <w:name w:val="footer"/>
    <w:basedOn w:val="a"/>
    <w:link w:val="a9"/>
    <w:uiPriority w:val="99"/>
    <w:unhideWhenUsed/>
    <w:rsid w:val="00226EDD"/>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226EDD"/>
    <w:rPr>
      <w:sz w:val="18"/>
      <w:szCs w:val="18"/>
    </w:rPr>
  </w:style>
  <w:style w:type="paragraph" w:styleId="aa">
    <w:name w:val="List Paragraph"/>
    <w:basedOn w:val="a"/>
    <w:uiPriority w:val="34"/>
    <w:qFormat/>
    <w:rsid w:val="00226EDD"/>
    <w:pPr>
      <w:ind w:firstLineChars="200" w:firstLine="420"/>
    </w:pPr>
  </w:style>
  <w:style w:type="paragraph" w:styleId="ab">
    <w:name w:val="Revision"/>
    <w:hidden/>
    <w:uiPriority w:val="99"/>
    <w:semiHidden/>
    <w:rsid w:val="004143BF"/>
    <w:pPr>
      <w:spacing w:after="0" w:line="240" w:lineRule="auto"/>
    </w:pPr>
  </w:style>
  <w:style w:type="character" w:customStyle="1" w:styleId="UnresolvedMention2">
    <w:name w:val="Unresolved Mention2"/>
    <w:basedOn w:val="a0"/>
    <w:uiPriority w:val="99"/>
    <w:semiHidden/>
    <w:unhideWhenUsed/>
    <w:rsid w:val="00B90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44113">
      <w:bodyDiv w:val="1"/>
      <w:marLeft w:val="0"/>
      <w:marRight w:val="0"/>
      <w:marTop w:val="0"/>
      <w:marBottom w:val="0"/>
      <w:divBdr>
        <w:top w:val="none" w:sz="0" w:space="0" w:color="auto"/>
        <w:left w:val="none" w:sz="0" w:space="0" w:color="auto"/>
        <w:bottom w:val="none" w:sz="0" w:space="0" w:color="auto"/>
        <w:right w:val="none" w:sz="0" w:space="0" w:color="auto"/>
      </w:divBdr>
      <w:divsChild>
        <w:div w:id="1067457219">
          <w:marLeft w:val="0"/>
          <w:marRight w:val="0"/>
          <w:marTop w:val="0"/>
          <w:marBottom w:val="0"/>
          <w:divBdr>
            <w:top w:val="none" w:sz="0" w:space="0" w:color="auto"/>
            <w:left w:val="none" w:sz="0" w:space="0" w:color="auto"/>
            <w:bottom w:val="none" w:sz="0" w:space="0" w:color="auto"/>
            <w:right w:val="none" w:sz="0" w:space="0" w:color="auto"/>
          </w:divBdr>
        </w:div>
      </w:divsChild>
    </w:div>
    <w:div w:id="1200750600">
      <w:bodyDiv w:val="1"/>
      <w:marLeft w:val="0"/>
      <w:marRight w:val="0"/>
      <w:marTop w:val="0"/>
      <w:marBottom w:val="0"/>
      <w:divBdr>
        <w:top w:val="none" w:sz="0" w:space="0" w:color="auto"/>
        <w:left w:val="none" w:sz="0" w:space="0" w:color="auto"/>
        <w:bottom w:val="none" w:sz="0" w:space="0" w:color="auto"/>
        <w:right w:val="none" w:sz="0" w:space="0" w:color="auto"/>
      </w:divBdr>
      <w:divsChild>
        <w:div w:id="109865476">
          <w:marLeft w:val="-750"/>
          <w:marRight w:val="-750"/>
          <w:marTop w:val="0"/>
          <w:marBottom w:val="0"/>
          <w:divBdr>
            <w:top w:val="none" w:sz="0" w:space="0" w:color="auto"/>
            <w:left w:val="none" w:sz="0" w:space="0" w:color="auto"/>
            <w:bottom w:val="single" w:sz="6" w:space="0" w:color="DDDDDD"/>
            <w:right w:val="none" w:sz="0" w:space="0" w:color="auto"/>
          </w:divBdr>
          <w:divsChild>
            <w:div w:id="701592733">
              <w:marLeft w:val="0"/>
              <w:marRight w:val="0"/>
              <w:marTop w:val="0"/>
              <w:marBottom w:val="0"/>
              <w:divBdr>
                <w:top w:val="none" w:sz="0" w:space="0" w:color="auto"/>
                <w:left w:val="none" w:sz="0" w:space="0" w:color="auto"/>
                <w:bottom w:val="none" w:sz="0" w:space="0" w:color="auto"/>
                <w:right w:val="none" w:sz="0" w:space="0" w:color="auto"/>
              </w:divBdr>
              <w:divsChild>
                <w:div w:id="1214543228">
                  <w:marLeft w:val="0"/>
                  <w:marRight w:val="0"/>
                  <w:marTop w:val="0"/>
                  <w:marBottom w:val="0"/>
                  <w:divBdr>
                    <w:top w:val="none" w:sz="0" w:space="0" w:color="auto"/>
                    <w:left w:val="none" w:sz="0" w:space="0" w:color="auto"/>
                    <w:bottom w:val="none" w:sz="0" w:space="0" w:color="auto"/>
                    <w:right w:val="none" w:sz="0" w:space="0" w:color="auto"/>
                  </w:divBdr>
                </w:div>
                <w:div w:id="1340814344">
                  <w:marLeft w:val="0"/>
                  <w:marRight w:val="0"/>
                  <w:marTop w:val="0"/>
                  <w:marBottom w:val="0"/>
                  <w:divBdr>
                    <w:top w:val="none" w:sz="0" w:space="0" w:color="auto"/>
                    <w:left w:val="none" w:sz="0" w:space="0" w:color="auto"/>
                    <w:bottom w:val="none" w:sz="0" w:space="0" w:color="auto"/>
                    <w:right w:val="none" w:sz="0" w:space="0" w:color="auto"/>
                  </w:divBdr>
                </w:div>
              </w:divsChild>
            </w:div>
            <w:div w:id="1274750248">
              <w:marLeft w:val="0"/>
              <w:marRight w:val="0"/>
              <w:marTop w:val="0"/>
              <w:marBottom w:val="0"/>
              <w:divBdr>
                <w:top w:val="none" w:sz="0" w:space="0" w:color="auto"/>
                <w:left w:val="none" w:sz="0" w:space="0" w:color="auto"/>
                <w:bottom w:val="none" w:sz="0" w:space="0" w:color="auto"/>
                <w:right w:val="none" w:sz="0" w:space="0" w:color="auto"/>
              </w:divBdr>
            </w:div>
          </w:divsChild>
        </w:div>
        <w:div w:id="1710914507">
          <w:marLeft w:val="-225"/>
          <w:marRight w:val="-225"/>
          <w:marTop w:val="0"/>
          <w:marBottom w:val="0"/>
          <w:divBdr>
            <w:top w:val="none" w:sz="0" w:space="0" w:color="auto"/>
            <w:left w:val="none" w:sz="0" w:space="0" w:color="auto"/>
            <w:bottom w:val="none" w:sz="0" w:space="0" w:color="auto"/>
            <w:right w:val="none" w:sz="0" w:space="0" w:color="auto"/>
          </w:divBdr>
          <w:divsChild>
            <w:div w:id="404106082">
              <w:marLeft w:val="0"/>
              <w:marRight w:val="0"/>
              <w:marTop w:val="0"/>
              <w:marBottom w:val="0"/>
              <w:divBdr>
                <w:top w:val="none" w:sz="0" w:space="0" w:color="auto"/>
                <w:left w:val="none" w:sz="0" w:space="0" w:color="auto"/>
                <w:bottom w:val="none" w:sz="0" w:space="0" w:color="auto"/>
                <w:right w:val="none" w:sz="0" w:space="0" w:color="auto"/>
              </w:divBdr>
              <w:divsChild>
                <w:div w:id="2025008235">
                  <w:marLeft w:val="0"/>
                  <w:marRight w:val="0"/>
                  <w:marTop w:val="0"/>
                  <w:marBottom w:val="0"/>
                  <w:divBdr>
                    <w:top w:val="none" w:sz="0" w:space="0" w:color="auto"/>
                    <w:left w:val="none" w:sz="0" w:space="0" w:color="auto"/>
                    <w:bottom w:val="none" w:sz="0" w:space="0" w:color="auto"/>
                    <w:right w:val="none" w:sz="0" w:space="0" w:color="auto"/>
                  </w:divBdr>
                  <w:divsChild>
                    <w:div w:id="187640733">
                      <w:marLeft w:val="0"/>
                      <w:marRight w:val="0"/>
                      <w:marTop w:val="0"/>
                      <w:marBottom w:val="0"/>
                      <w:divBdr>
                        <w:top w:val="none" w:sz="0" w:space="0" w:color="auto"/>
                        <w:left w:val="none" w:sz="0" w:space="0" w:color="auto"/>
                        <w:bottom w:val="none" w:sz="0" w:space="0" w:color="auto"/>
                        <w:right w:val="none" w:sz="0" w:space="0" w:color="auto"/>
                      </w:divBdr>
                      <w:divsChild>
                        <w:div w:id="1221096336">
                          <w:marLeft w:val="0"/>
                          <w:marRight w:val="0"/>
                          <w:marTop w:val="0"/>
                          <w:marBottom w:val="0"/>
                          <w:divBdr>
                            <w:top w:val="none" w:sz="0" w:space="0" w:color="auto"/>
                            <w:left w:val="none" w:sz="0" w:space="0" w:color="auto"/>
                            <w:bottom w:val="none" w:sz="0" w:space="0" w:color="auto"/>
                            <w:right w:val="none" w:sz="0" w:space="0" w:color="auto"/>
                          </w:divBdr>
                        </w:div>
                      </w:divsChild>
                    </w:div>
                    <w:div w:id="16470541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5185</Characters>
  <Application>Microsoft Office Word</Application>
  <DocSecurity>0</DocSecurity>
  <Lines>92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lbrown6789@outlook.com</dc:creator>
  <cp:keywords/>
  <dc:description/>
  <cp:lastModifiedBy>Shi Yiling</cp:lastModifiedBy>
  <cp:revision>3</cp:revision>
  <dcterms:created xsi:type="dcterms:W3CDTF">2024-05-11T02:10:00Z</dcterms:created>
  <dcterms:modified xsi:type="dcterms:W3CDTF">2024-05-13T03:02:00Z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c6c5e257a249ba3ab5bf532ddf48c4aeececd18b6b9717c6bc8db825f9a9ed55</vt:lpwstr>
  </property>
</Properties>
</file>