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3789" w14:textId="77777777" w:rsidR="00617CA7" w:rsidRDefault="00A257C6">
      <w:pPr>
        <w:spacing w:line="276" w:lineRule="auto"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</w:rPr>
        <w:drawing>
          <wp:inline distT="0" distB="0" distL="0" distR="0" wp14:anchorId="2BBC7160" wp14:editId="07777777">
            <wp:extent cx="1643380" cy="14249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CC332" w14:textId="77777777" w:rsidR="00617CA7" w:rsidRDefault="00A257C6" w:rsidP="3B0EDD43">
      <w:pPr>
        <w:jc w:val="center"/>
        <w:rPr>
          <w:rFonts w:ascii="Arial" w:eastAsia="宋体" w:hAnsi="Arial" w:cs="Arial"/>
          <w:b/>
          <w:bCs/>
          <w:color w:val="003056"/>
          <w:sz w:val="32"/>
          <w:szCs w:val="32"/>
        </w:rPr>
      </w:pPr>
      <w:r w:rsidRPr="3B0EDD43">
        <w:rPr>
          <w:rFonts w:ascii="Arial" w:eastAsia="宋体" w:hAnsi="Arial" w:cs="Arial"/>
          <w:b/>
          <w:bCs/>
          <w:color w:val="003056"/>
          <w:spacing w:val="-12"/>
          <w:sz w:val="32"/>
          <w:szCs w:val="32"/>
        </w:rPr>
        <w:t xml:space="preserve">Job Description – Branding and Marketing Position </w:t>
      </w:r>
    </w:p>
    <w:p w14:paraId="753CC21E" w14:textId="77777777" w:rsidR="00617CA7" w:rsidRDefault="00617CA7">
      <w:pPr>
        <w:jc w:val="center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224C2E8D" w14:textId="77777777" w:rsidR="00617CA7" w:rsidRDefault="00A257C6" w:rsidP="3B0EDD43">
      <w:pPr>
        <w:widowControl/>
        <w:shd w:val="clear" w:color="auto" w:fill="FFFFFF" w:themeFill="background1"/>
        <w:spacing w:after="300" w:line="276" w:lineRule="auto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Department: Media and Design Center   Report to: Media Center Associate Director</w:t>
      </w:r>
    </w:p>
    <w:p w14:paraId="7DB91A5A" w14:textId="77777777" w:rsidR="00617CA7" w:rsidRDefault="00A257C6" w:rsidP="3B0EDD43">
      <w:pPr>
        <w:pStyle w:val="11"/>
        <w:spacing w:line="360" w:lineRule="auto"/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</w:pPr>
      <w:r w:rsidRPr="3B0EDD43">
        <w:rPr>
          <w:rFonts w:ascii="Arial" w:eastAsia="宋体" w:hAnsi="Arial" w:cs="Arial"/>
          <w:b/>
          <w:bCs/>
          <w:color w:val="4D4D4D"/>
          <w:kern w:val="0"/>
          <w:sz w:val="24"/>
          <w:szCs w:val="24"/>
          <w:u w:val="single"/>
        </w:rPr>
        <w:t>Position Summary</w:t>
      </w:r>
      <w:r>
        <w:rPr>
          <w:rFonts w:ascii="Arial" w:eastAsia="Arial Unicode MS" w:hAnsi="Arial" w:cs="Arial"/>
          <w:b/>
          <w:bCs/>
          <w:color w:val="000000"/>
          <w:kern w:val="44"/>
          <w:sz w:val="24"/>
          <w:szCs w:val="24"/>
        </w:rPr>
        <w:t>：</w:t>
      </w:r>
    </w:p>
    <w:p w14:paraId="10429AB1" w14:textId="77777777" w:rsidR="00617CA7" w:rsidRDefault="00A257C6" w:rsidP="3B0EDD43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Assist in branding for Wenzhou Kean university nationally or oversea.</w:t>
      </w:r>
    </w:p>
    <w:p w14:paraId="75205BEF" w14:textId="77777777" w:rsidR="00617CA7" w:rsidRDefault="00A257C6" w:rsidP="3B0EDD43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Responsible for planning and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executing big events of WKU.</w:t>
      </w:r>
    </w:p>
    <w:p w14:paraId="293AB31B" w14:textId="0A9285A2" w:rsidR="00617CA7" w:rsidRDefault="00A257C6" w:rsidP="5C69EE5D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Maintain the relations with the media and the public.</w:t>
      </w:r>
    </w:p>
    <w:p w14:paraId="21A7D6B3" w14:textId="77777777" w:rsidR="00617CA7" w:rsidRDefault="00A257C6" w:rsidP="3B0EDD43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Provide guidance for Student Corps at WKU Student Media Center.</w:t>
      </w:r>
    </w:p>
    <w:p w14:paraId="72D7BC5F" w14:textId="77777777" w:rsidR="00617CA7" w:rsidRDefault="00617CA7">
      <w:pPr>
        <w:widowControl/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/>
          <w:kern w:val="0"/>
          <w:sz w:val="24"/>
          <w:szCs w:val="24"/>
        </w:rPr>
      </w:pPr>
    </w:p>
    <w:p w14:paraId="6D6015D6" w14:textId="77777777" w:rsidR="00617CA7" w:rsidRDefault="00A257C6" w:rsidP="3B0EDD43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kern w:val="44"/>
          <w:sz w:val="24"/>
          <w:szCs w:val="24"/>
        </w:rPr>
        <w:t>Qualification</w:t>
      </w:r>
    </w:p>
    <w:p w14:paraId="1636BC1C" w14:textId="77777777" w:rsidR="00617CA7" w:rsidRDefault="00A257C6" w:rsidP="3B0EDD43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A master degree in communication, advertising, marketing or a related field. </w:t>
      </w:r>
    </w:p>
    <w:p w14:paraId="54A6B4C5" w14:textId="4D6119AA" w:rsidR="00617CA7" w:rsidRDefault="00FB4FC6" w:rsidP="3B0EDD43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 w:hint="eastAsia"/>
          <w:color w:val="000000"/>
          <w:kern w:val="0"/>
          <w:sz w:val="24"/>
          <w:szCs w:val="24"/>
        </w:rPr>
        <w:t>K</w:t>
      </w:r>
      <w:r w:rsidR="00A257C6"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nowledge of communication, advertising, marketing, and branding. </w:t>
      </w:r>
    </w:p>
    <w:p w14:paraId="686F6022" w14:textId="77777777" w:rsidR="00617CA7" w:rsidRDefault="00A257C6" w:rsidP="3B0EDD43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Fluency in oral and written English. </w:t>
      </w:r>
    </w:p>
    <w:p w14:paraId="0AEE06E7" w14:textId="77777777" w:rsidR="00617CA7" w:rsidRDefault="00617CA7">
      <w:pPr>
        <w:widowControl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</w:pPr>
    </w:p>
    <w:p w14:paraId="57CCEABA" w14:textId="77777777" w:rsidR="00617CA7" w:rsidRDefault="00A257C6" w:rsidP="3B0EDD43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kern w:val="44"/>
          <w:sz w:val="24"/>
          <w:szCs w:val="24"/>
          <w:u w:val="single"/>
        </w:rPr>
        <w:t xml:space="preserve">Preferred Qualification </w:t>
      </w:r>
    </w:p>
    <w:p w14:paraId="21225CFC" w14:textId="00C1D124" w:rsidR="00FB4FC6" w:rsidRPr="00FB4FC6" w:rsidRDefault="00FB4FC6" w:rsidP="3B0EDD43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hree years'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and above</w:t>
      </w:r>
      <w:bookmarkStart w:id="0" w:name="_GoBack"/>
      <w:bookmarkEnd w:id="0"/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 xml:space="preserve"> experi</w:t>
      </w: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ences as a working professional</w:t>
      </w:r>
    </w:p>
    <w:p w14:paraId="309AF4DC" w14:textId="77777777" w:rsidR="00617CA7" w:rsidRDefault="00A257C6" w:rsidP="3B0EDD43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4"/>
          <w:szCs w:val="24"/>
        </w:rPr>
        <w:t>Overseas learning experience is preferred.</w:t>
      </w:r>
    </w:p>
    <w:p w14:paraId="654585E8" w14:textId="77777777" w:rsidR="00617CA7" w:rsidRDefault="00617CA7">
      <w:pPr>
        <w:widowControl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164E534F" w14:textId="77777777" w:rsidR="00617CA7" w:rsidRDefault="00617CA7">
      <w:pPr>
        <w:widowControl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36BD0DA6" w14:textId="77777777" w:rsidR="00617CA7" w:rsidRDefault="00617CA7">
      <w:pPr>
        <w:widowControl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322AB733" w14:textId="77777777" w:rsidR="00617CA7" w:rsidRDefault="00617CA7">
      <w:pPr>
        <w:widowControl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0EEB2D64" w14:textId="77777777" w:rsidR="00617CA7" w:rsidRDefault="00A257C6">
      <w:pPr>
        <w:widowControl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</w:p>
    <w:p w14:paraId="3EA1C574" w14:textId="77777777" w:rsidR="00617CA7" w:rsidRDefault="00617CA7">
      <w:p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14:paraId="771E723F" w14:textId="77777777" w:rsidR="00617CA7" w:rsidRDefault="00A257C6">
      <w:p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-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品牌推广活动策划岗</w:t>
      </w:r>
    </w:p>
    <w:p w14:paraId="14AB0F7A" w14:textId="77777777" w:rsidR="00617CA7" w:rsidRDefault="00617CA7">
      <w:p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14:paraId="2751ECFB" w14:textId="77777777" w:rsidR="00617CA7" w:rsidRDefault="00A257C6">
      <w:pPr>
        <w:widowControl/>
        <w:shd w:val="clear" w:color="auto" w:fill="FFFFFF"/>
        <w:spacing w:after="300" w:line="360" w:lineRule="auto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部门：媒体与设计中心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汇报：媒体中心负责人</w:t>
      </w:r>
    </w:p>
    <w:p w14:paraId="1B1045B4" w14:textId="77777777" w:rsidR="00617CA7" w:rsidRDefault="00A257C6" w:rsidP="3B0EDD43">
      <w:pPr>
        <w:keepNext/>
        <w:keepLines/>
        <w:widowControl/>
        <w:spacing w:before="40" w:line="360" w:lineRule="auto"/>
        <w:jc w:val="left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3B0EDD4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岗位职责：</w:t>
      </w:r>
    </w:p>
    <w:p w14:paraId="78EA3657" w14:textId="77777777" w:rsidR="00617CA7" w:rsidRDefault="00A257C6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负责温州肯恩大学国内及国外的形象宣传和品牌推广工作</w:t>
      </w:r>
    </w:p>
    <w:p w14:paraId="455F0F74" w14:textId="77777777" w:rsidR="00617CA7" w:rsidRDefault="00A257C6" w:rsidP="3B0EDD43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负责学校大型活动的策划及相关执行工作。</w:t>
      </w:r>
    </w:p>
    <w:p w14:paraId="11577458" w14:textId="77777777" w:rsidR="00617CA7" w:rsidRDefault="00A257C6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日常媒体关系和对外公共关系的维护</w:t>
      </w:r>
    </w:p>
    <w:p w14:paraId="7A4CD3C3" w14:textId="77777777" w:rsidR="00617CA7" w:rsidRDefault="00A257C6" w:rsidP="3B0EDD43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为媒体中心学生团队提供专业指导和相关学生团队管理工作。</w:t>
      </w:r>
    </w:p>
    <w:p w14:paraId="6F39C85D" w14:textId="77777777" w:rsidR="00617CA7" w:rsidRDefault="00617CA7">
      <w:pPr>
        <w:widowControl/>
        <w:autoSpaceDE w:val="0"/>
        <w:autoSpaceDN w:val="0"/>
        <w:adjustRightInd w:val="0"/>
        <w:spacing w:line="360" w:lineRule="auto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60CE6335" w14:textId="77777777" w:rsidR="00617CA7" w:rsidRDefault="00A257C6">
      <w:pPr>
        <w:keepNext/>
        <w:keepLines/>
        <w:widowControl/>
        <w:spacing w:before="40" w:line="360" w:lineRule="auto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  <w:szCs w:val="24"/>
        </w:rPr>
        <w:t>聘任条件：</w:t>
      </w:r>
    </w:p>
    <w:p w14:paraId="1E925FD1" w14:textId="77777777" w:rsidR="00617CA7" w:rsidRDefault="00A257C6">
      <w:pPr>
        <w:keepNext/>
        <w:keepLines/>
        <w:widowControl/>
        <w:spacing w:before="40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 w:color="353535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 w:color="353535"/>
        </w:rPr>
        <w:t>必备条件</w:t>
      </w:r>
    </w:p>
    <w:p w14:paraId="7B654F94" w14:textId="77777777" w:rsidR="00617CA7" w:rsidRDefault="00A257C6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硕士及以上学位，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传媒、广告、市场营销等相关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专业；</w:t>
      </w:r>
    </w:p>
    <w:p w14:paraId="50BA3117" w14:textId="4D574130" w:rsidR="00617CA7" w:rsidRDefault="00A257C6" w:rsidP="3B0EDD43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具备良好的传媒、广告及市场营销等相关专业知识和技能；</w:t>
      </w:r>
    </w:p>
    <w:p w14:paraId="4776B82A" w14:textId="77777777" w:rsidR="00617CA7" w:rsidRDefault="00A257C6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优秀的英语书面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写作能力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及口语表达能力。</w:t>
      </w:r>
    </w:p>
    <w:p w14:paraId="7BE06090" w14:textId="77777777" w:rsidR="00617CA7" w:rsidRDefault="00617CA7">
      <w:pPr>
        <w:widowControl/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36C2FAC6" w14:textId="77777777" w:rsidR="00617CA7" w:rsidRDefault="00A257C6">
      <w:pPr>
        <w:keepNext/>
        <w:keepLines/>
        <w:widowControl/>
        <w:spacing w:before="40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 w:color="353535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 w:color="353535"/>
        </w:rPr>
        <w:t>优先条件</w:t>
      </w:r>
    </w:p>
    <w:p w14:paraId="441E398E" w14:textId="079EEF30" w:rsidR="00FB4FC6" w:rsidRDefault="00FB4FC6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三年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及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以上相关工作经验</w:t>
      </w:r>
    </w:p>
    <w:p w14:paraId="6A84CEA9" w14:textId="69C4341E" w:rsidR="00617CA7" w:rsidRDefault="00A257C6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有海外留学、相关工作背景</w:t>
      </w:r>
    </w:p>
    <w:p w14:paraId="0E6267EF" w14:textId="77777777" w:rsidR="00617CA7" w:rsidRDefault="00617CA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sectPr w:rsidR="00617CA7">
      <w:footerReference w:type="default" r:id="rId10"/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1BED" w14:textId="77777777" w:rsidR="00A257C6" w:rsidRDefault="00A257C6">
      <w:r>
        <w:separator/>
      </w:r>
    </w:p>
  </w:endnote>
  <w:endnote w:type="continuationSeparator" w:id="0">
    <w:p w14:paraId="0A1A9537" w14:textId="77777777" w:rsidR="00A257C6" w:rsidRDefault="00A2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443580"/>
      <w:placeholder>
        <w:docPart w:val="DefaultPlaceholder_1081868574"/>
      </w:placeholder>
    </w:sdtPr>
    <w:sdtEndPr/>
    <w:sdtContent>
      <w:sdt>
        <w:sdtPr>
          <w:id w:val="860082579"/>
          <w:placeholder>
            <w:docPart w:val="DefaultPlaceholder_1081868574"/>
          </w:placeholder>
        </w:sdtPr>
        <w:sdtEndPr/>
        <w:sdtContent>
          <w:p w14:paraId="466C5F39" w14:textId="77777777" w:rsidR="00617CA7" w:rsidRDefault="3B0EDD43">
            <w:pPr>
              <w:pStyle w:val="a4"/>
              <w:jc w:val="right"/>
            </w:pPr>
            <w:r w:rsidRPr="3B0EDD43">
              <w:rPr>
                <w:lang w:val="zh-CN"/>
              </w:rPr>
              <w:t xml:space="preserve"> </w:t>
            </w:r>
            <w:r w:rsidR="00A257C6" w:rsidRPr="3B0EDD43">
              <w:rPr>
                <w:b/>
                <w:bCs/>
              </w:rPr>
              <w:fldChar w:fldCharType="begin"/>
            </w:r>
            <w:r w:rsidR="00A257C6" w:rsidRPr="3B0EDD43">
              <w:rPr>
                <w:b/>
                <w:bCs/>
              </w:rPr>
              <w:instrText>PAGE</w:instrText>
            </w:r>
            <w:r w:rsidR="00A257C6" w:rsidRPr="3B0EDD43">
              <w:rPr>
                <w:b/>
                <w:bCs/>
              </w:rPr>
              <w:fldChar w:fldCharType="separate"/>
            </w:r>
            <w:r w:rsidR="00FB4FC6">
              <w:rPr>
                <w:b/>
                <w:bCs/>
                <w:noProof/>
              </w:rPr>
              <w:t>1</w:t>
            </w:r>
            <w:r w:rsidR="00A257C6" w:rsidRPr="3B0EDD43">
              <w:rPr>
                <w:b/>
                <w:bCs/>
              </w:rPr>
              <w:fldChar w:fldCharType="end"/>
            </w:r>
            <w:r w:rsidRPr="3B0EDD43">
              <w:rPr>
                <w:lang w:val="zh-CN"/>
              </w:rPr>
              <w:t xml:space="preserve"> / </w:t>
            </w:r>
            <w:r w:rsidR="00A257C6" w:rsidRPr="3B0EDD43">
              <w:rPr>
                <w:b/>
                <w:bCs/>
              </w:rPr>
              <w:fldChar w:fldCharType="begin"/>
            </w:r>
            <w:r w:rsidR="00A257C6" w:rsidRPr="3B0EDD43">
              <w:rPr>
                <w:b/>
                <w:bCs/>
              </w:rPr>
              <w:instrText>NUMPAGES</w:instrText>
            </w:r>
            <w:r w:rsidR="00A257C6" w:rsidRPr="3B0EDD43">
              <w:rPr>
                <w:b/>
                <w:bCs/>
              </w:rPr>
              <w:fldChar w:fldCharType="separate"/>
            </w:r>
            <w:r w:rsidR="00FB4FC6">
              <w:rPr>
                <w:b/>
                <w:bCs/>
                <w:noProof/>
              </w:rPr>
              <w:t>2</w:t>
            </w:r>
            <w:r w:rsidR="00A257C6" w:rsidRPr="3B0EDD4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9DA1" w14:textId="77777777" w:rsidR="00A257C6" w:rsidRDefault="00A257C6">
      <w:r>
        <w:separator/>
      </w:r>
    </w:p>
  </w:footnote>
  <w:footnote w:type="continuationSeparator" w:id="0">
    <w:p w14:paraId="1C271C9F" w14:textId="77777777" w:rsidR="00A257C6" w:rsidRDefault="00A2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8A3"/>
    <w:multiLevelType w:val="singleLevel"/>
    <w:tmpl w:val="5A2748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2748BB"/>
    <w:multiLevelType w:val="singleLevel"/>
    <w:tmpl w:val="5A2748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D"/>
    <w:rsid w:val="0001436C"/>
    <w:rsid w:val="000478AF"/>
    <w:rsid w:val="00066207"/>
    <w:rsid w:val="000C1B91"/>
    <w:rsid w:val="000C613E"/>
    <w:rsid w:val="000C7A2D"/>
    <w:rsid w:val="00143EE5"/>
    <w:rsid w:val="00147ED5"/>
    <w:rsid w:val="001710D7"/>
    <w:rsid w:val="001903BB"/>
    <w:rsid w:val="0019203C"/>
    <w:rsid w:val="001B05C4"/>
    <w:rsid w:val="001B7BCA"/>
    <w:rsid w:val="00224367"/>
    <w:rsid w:val="00235286"/>
    <w:rsid w:val="00256DD4"/>
    <w:rsid w:val="00280B8E"/>
    <w:rsid w:val="002C5C6C"/>
    <w:rsid w:val="002C7FAE"/>
    <w:rsid w:val="003437FD"/>
    <w:rsid w:val="00353CEF"/>
    <w:rsid w:val="0037422B"/>
    <w:rsid w:val="003B5A40"/>
    <w:rsid w:val="003C4ACA"/>
    <w:rsid w:val="003D7651"/>
    <w:rsid w:val="003F0BC5"/>
    <w:rsid w:val="00445FC9"/>
    <w:rsid w:val="00475D8F"/>
    <w:rsid w:val="004B1937"/>
    <w:rsid w:val="00526985"/>
    <w:rsid w:val="00534453"/>
    <w:rsid w:val="005628D9"/>
    <w:rsid w:val="005775A9"/>
    <w:rsid w:val="0059667E"/>
    <w:rsid w:val="005A4FE4"/>
    <w:rsid w:val="005D56F7"/>
    <w:rsid w:val="005D617E"/>
    <w:rsid w:val="005E2795"/>
    <w:rsid w:val="00604332"/>
    <w:rsid w:val="00617CA7"/>
    <w:rsid w:val="00636346"/>
    <w:rsid w:val="00671666"/>
    <w:rsid w:val="00673D0A"/>
    <w:rsid w:val="006875B7"/>
    <w:rsid w:val="006A4EA9"/>
    <w:rsid w:val="006A7818"/>
    <w:rsid w:val="006E6739"/>
    <w:rsid w:val="00702533"/>
    <w:rsid w:val="00705C65"/>
    <w:rsid w:val="00713DE2"/>
    <w:rsid w:val="00727224"/>
    <w:rsid w:val="00730124"/>
    <w:rsid w:val="00795888"/>
    <w:rsid w:val="00797C2C"/>
    <w:rsid w:val="007A6B38"/>
    <w:rsid w:val="007D3927"/>
    <w:rsid w:val="007F20F7"/>
    <w:rsid w:val="007F64D6"/>
    <w:rsid w:val="0080683F"/>
    <w:rsid w:val="0080698B"/>
    <w:rsid w:val="00835CFC"/>
    <w:rsid w:val="00854DDA"/>
    <w:rsid w:val="00865385"/>
    <w:rsid w:val="00880B2B"/>
    <w:rsid w:val="00897764"/>
    <w:rsid w:val="008E18DA"/>
    <w:rsid w:val="00912F16"/>
    <w:rsid w:val="00952A73"/>
    <w:rsid w:val="00971EDF"/>
    <w:rsid w:val="00A257C6"/>
    <w:rsid w:val="00A85F63"/>
    <w:rsid w:val="00A9151E"/>
    <w:rsid w:val="00AA55F1"/>
    <w:rsid w:val="00AB51DE"/>
    <w:rsid w:val="00AE473F"/>
    <w:rsid w:val="00B1739C"/>
    <w:rsid w:val="00B30A1F"/>
    <w:rsid w:val="00B5076F"/>
    <w:rsid w:val="00B53090"/>
    <w:rsid w:val="00BD38B6"/>
    <w:rsid w:val="00BD4029"/>
    <w:rsid w:val="00C03576"/>
    <w:rsid w:val="00C35119"/>
    <w:rsid w:val="00C42CEE"/>
    <w:rsid w:val="00C52BCF"/>
    <w:rsid w:val="00C85AD5"/>
    <w:rsid w:val="00C877DE"/>
    <w:rsid w:val="00CA1827"/>
    <w:rsid w:val="00CB3B59"/>
    <w:rsid w:val="00CD3E46"/>
    <w:rsid w:val="00CD4F38"/>
    <w:rsid w:val="00CE0751"/>
    <w:rsid w:val="00D14216"/>
    <w:rsid w:val="00D23364"/>
    <w:rsid w:val="00D40E19"/>
    <w:rsid w:val="00D50BCA"/>
    <w:rsid w:val="00D943B2"/>
    <w:rsid w:val="00DD39A8"/>
    <w:rsid w:val="00DD57CC"/>
    <w:rsid w:val="00DE2BC3"/>
    <w:rsid w:val="00DF178A"/>
    <w:rsid w:val="00E07091"/>
    <w:rsid w:val="00E20487"/>
    <w:rsid w:val="00E566B8"/>
    <w:rsid w:val="00EC7B25"/>
    <w:rsid w:val="00EE74C5"/>
    <w:rsid w:val="00EF764D"/>
    <w:rsid w:val="00F065BF"/>
    <w:rsid w:val="00F1290B"/>
    <w:rsid w:val="00F84826"/>
    <w:rsid w:val="00F96F04"/>
    <w:rsid w:val="00FB18AB"/>
    <w:rsid w:val="00FB4FC6"/>
    <w:rsid w:val="00FC7F86"/>
    <w:rsid w:val="00FE1CD7"/>
    <w:rsid w:val="03AD5AA3"/>
    <w:rsid w:val="3B0EDD43"/>
    <w:rsid w:val="5C69EE5D"/>
    <w:rsid w:val="68F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8A42"/>
  <w15:docId w15:val="{B33C4F43-984D-414A-A4B4-18384577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17FC-5CD4-4BC2-A37B-9115E37CD74E}"/>
      </w:docPartPr>
      <w:docPartBody>
        <w:p w:rsidR="00C41D38" w:rsidRDefault="00C41D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41D38"/>
    <w:rsid w:val="00C41D38"/>
    <w:rsid w:val="00D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43860-02E9-4433-9550-A1C7A3F3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wku</cp:lastModifiedBy>
  <cp:revision>21</cp:revision>
  <cp:lastPrinted>2017-03-15T01:16:00Z</cp:lastPrinted>
  <dcterms:created xsi:type="dcterms:W3CDTF">2017-09-25T03:09:00Z</dcterms:created>
  <dcterms:modified xsi:type="dcterms:W3CDTF">2017-12-22T00:50:00Z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