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22" w:rsidRDefault="00EF32DD" w:rsidP="00A16D22">
      <w:pPr>
        <w:widowControl/>
        <w:shd w:val="clear" w:color="auto" w:fill="FFFFFF"/>
        <w:spacing w:before="405"/>
        <w:jc w:val="left"/>
        <w:outlineLvl w:val="1"/>
        <w:rPr>
          <w:rFonts w:ascii="黑体" w:eastAsia="黑体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附件</w:t>
      </w:r>
      <w:r w:rsidR="00711F57">
        <w:rPr>
          <w:rFonts w:ascii="黑体" w:eastAsia="黑体" w:hint="eastAsia"/>
          <w:sz w:val="32"/>
          <w:szCs w:val="28"/>
        </w:rPr>
        <w:t>三</w:t>
      </w:r>
    </w:p>
    <w:p w:rsidR="00386CBA" w:rsidRPr="00FB1966" w:rsidRDefault="00711F57" w:rsidP="00BA468B">
      <w:pPr>
        <w:widowControl/>
        <w:shd w:val="clear" w:color="auto" w:fill="FFFFFF"/>
        <w:spacing w:afterLines="100" w:after="312"/>
        <w:jc w:val="center"/>
        <w:outlineLvl w:val="1"/>
        <w:rPr>
          <w:rStyle w:val="itwtqi23ioopmk3o6ert1"/>
          <w:rFonts w:eastAsia="方正小标宋简体"/>
          <w:sz w:val="44"/>
          <w:szCs w:val="24"/>
        </w:rPr>
      </w:pPr>
      <w:r>
        <w:rPr>
          <w:rFonts w:ascii="黑体" w:eastAsia="黑体" w:hint="eastAsia"/>
          <w:sz w:val="32"/>
          <w:szCs w:val="28"/>
        </w:rPr>
        <w:t xml:space="preserve"> </w:t>
      </w:r>
      <w:r w:rsidR="00EF32DD" w:rsidRPr="00FB1966">
        <w:rPr>
          <w:rStyle w:val="itwtqi23ioopmk3o6ert1"/>
          <w:rFonts w:eastAsia="方正小标宋简体" w:hint="eastAsia"/>
          <w:sz w:val="44"/>
          <w:szCs w:val="24"/>
        </w:rPr>
        <w:t>温州</w:t>
      </w:r>
      <w:proofErr w:type="gramStart"/>
      <w:r w:rsidR="00EF32DD" w:rsidRPr="00FB1966">
        <w:rPr>
          <w:rStyle w:val="itwtqi23ioopmk3o6ert1"/>
          <w:rFonts w:eastAsia="方正小标宋简体" w:hint="eastAsia"/>
          <w:sz w:val="44"/>
          <w:szCs w:val="24"/>
        </w:rPr>
        <w:t>肯恩大</w:t>
      </w:r>
      <w:proofErr w:type="gramEnd"/>
      <w:r w:rsidR="00EF32DD" w:rsidRPr="00FB1966">
        <w:rPr>
          <w:rStyle w:val="itwtqi23ioopmk3o6ert1"/>
          <w:rFonts w:eastAsia="方正小标宋简体" w:hint="eastAsia"/>
          <w:sz w:val="44"/>
          <w:szCs w:val="24"/>
        </w:rPr>
        <w:t>学</w:t>
      </w:r>
      <w:r w:rsidRPr="00FB1966">
        <w:rPr>
          <w:rStyle w:val="itwtqi23ioopmk3o6ert1"/>
          <w:rFonts w:eastAsia="方正小标宋简体" w:hint="eastAsia"/>
          <w:sz w:val="44"/>
          <w:szCs w:val="24"/>
        </w:rPr>
        <w:t>校园化粪池清理等服务询价</w:t>
      </w:r>
      <w:r w:rsidR="00EF32DD" w:rsidRPr="00FB1966">
        <w:rPr>
          <w:rStyle w:val="itwtqi23ioopmk3o6ert1"/>
          <w:rFonts w:eastAsia="方正小标宋简体" w:hint="eastAsia"/>
          <w:sz w:val="44"/>
          <w:szCs w:val="24"/>
        </w:rPr>
        <w:t>报价单</w:t>
      </w:r>
    </w:p>
    <w:p w:rsidR="00343F24" w:rsidRPr="00FB1966" w:rsidRDefault="00343F24" w:rsidP="00BA468B">
      <w:pPr>
        <w:widowControl/>
        <w:shd w:val="clear" w:color="auto" w:fill="FFFFFF"/>
        <w:ind w:firstLineChars="200" w:firstLine="640"/>
        <w:jc w:val="left"/>
        <w:outlineLvl w:val="1"/>
        <w:rPr>
          <w:rFonts w:ascii="仿宋_GB2312" w:eastAsia="仿宋_GB2312" w:hAnsi="仿宋" w:cs="宋体"/>
          <w:color w:val="000000"/>
          <w:sz w:val="32"/>
          <w:szCs w:val="32"/>
        </w:rPr>
      </w:pP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我单位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  <w:u w:val="single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（单位名称）已收悉</w:t>
      </w:r>
      <w:proofErr w:type="gramStart"/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“</w:t>
      </w:r>
      <w:proofErr w:type="gramEnd"/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温州肯恩大学关于“校园化粪池清理”等服务的询价函，报价如下：</w:t>
      </w:r>
    </w:p>
    <w:p w:rsidR="00386CBA" w:rsidRDefault="00386CBA">
      <w:pPr>
        <w:ind w:firstLineChars="250" w:firstLine="600"/>
        <w:rPr>
          <w:sz w:val="24"/>
          <w:szCs w:val="28"/>
        </w:rPr>
      </w:pPr>
    </w:p>
    <w:tbl>
      <w:tblPr>
        <w:tblW w:w="14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1979"/>
        <w:gridCol w:w="850"/>
        <w:gridCol w:w="2835"/>
        <w:gridCol w:w="2126"/>
        <w:gridCol w:w="1418"/>
        <w:gridCol w:w="1276"/>
        <w:gridCol w:w="992"/>
        <w:gridCol w:w="992"/>
        <w:gridCol w:w="1417"/>
      </w:tblGrid>
      <w:tr w:rsidR="00C418B7" w:rsidRPr="00A16D22" w:rsidTr="007F1A35">
        <w:tc>
          <w:tcPr>
            <w:tcW w:w="810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835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次数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1A35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单价</w:t>
            </w:r>
          </w:p>
          <w:p w:rsidR="00C418B7" w:rsidRPr="00A16D22" w:rsidRDefault="007F1A35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（每年）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7F1A35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7F1A35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服务承诺</w:t>
            </w:r>
          </w:p>
        </w:tc>
      </w:tr>
      <w:tr w:rsidR="00C418B7" w:rsidRPr="00A16D22" w:rsidTr="007F1A35">
        <w:trPr>
          <w:trHeight w:val="848"/>
        </w:trPr>
        <w:tc>
          <w:tcPr>
            <w:tcW w:w="816" w:type="dxa"/>
            <w:gridSpan w:val="2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化粪池清理</w:t>
            </w:r>
          </w:p>
        </w:tc>
        <w:tc>
          <w:tcPr>
            <w:tcW w:w="850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16D22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835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约4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</w:tc>
        <w:tc>
          <w:tcPr>
            <w:tcW w:w="2126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每年至少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 w:rsidRPr="00A16D22">
              <w:rPr>
                <w:rFonts w:ascii="宋体" w:hAnsi="宋体" w:hint="eastAsia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C418B7" w:rsidRPr="00A16D22" w:rsidTr="007F1A35">
        <w:trPr>
          <w:trHeight w:val="777"/>
        </w:trPr>
        <w:tc>
          <w:tcPr>
            <w:tcW w:w="816" w:type="dxa"/>
            <w:gridSpan w:val="2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79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隔油池清掏</w:t>
            </w:r>
          </w:p>
        </w:tc>
        <w:tc>
          <w:tcPr>
            <w:tcW w:w="850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16D22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835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每年至少1</w:t>
            </w:r>
            <w:r w:rsidRPr="00A16D22">
              <w:rPr>
                <w:rFonts w:ascii="宋体" w:hAnsi="宋体"/>
                <w:sz w:val="28"/>
                <w:szCs w:val="28"/>
              </w:rPr>
              <w:t>2</w:t>
            </w:r>
            <w:r w:rsidRPr="00A16D22">
              <w:rPr>
                <w:rFonts w:ascii="宋体" w:hAnsi="宋体" w:hint="eastAsia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18B7" w:rsidRPr="00A16D22" w:rsidTr="007F1A35">
        <w:trPr>
          <w:trHeight w:val="777"/>
        </w:trPr>
        <w:tc>
          <w:tcPr>
            <w:tcW w:w="816" w:type="dxa"/>
            <w:gridSpan w:val="2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排污管道维护</w:t>
            </w:r>
          </w:p>
        </w:tc>
        <w:tc>
          <w:tcPr>
            <w:tcW w:w="3685" w:type="dxa"/>
            <w:gridSpan w:val="2"/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详见附件二校园建筑物概况</w:t>
            </w:r>
          </w:p>
        </w:tc>
        <w:tc>
          <w:tcPr>
            <w:tcW w:w="2126" w:type="dxa"/>
            <w:vAlign w:val="center"/>
          </w:tcPr>
          <w:p w:rsidR="00C418B7" w:rsidRPr="00A16D22" w:rsidRDefault="00C418B7" w:rsidP="00BA468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A16D22">
              <w:rPr>
                <w:rFonts w:ascii="宋体" w:hAnsi="宋体" w:hint="eastAsia"/>
                <w:sz w:val="28"/>
                <w:szCs w:val="28"/>
              </w:rPr>
              <w:t>每年至少4次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18B7" w:rsidRPr="00A16D22" w:rsidRDefault="00C418B7" w:rsidP="00BA46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18B7" w:rsidRPr="00A16D22" w:rsidTr="00394CD0">
        <w:trPr>
          <w:trHeight w:val="777"/>
        </w:trPr>
        <w:tc>
          <w:tcPr>
            <w:tcW w:w="14701" w:type="dxa"/>
            <w:gridSpan w:val="11"/>
            <w:vAlign w:val="center"/>
          </w:tcPr>
          <w:p w:rsidR="00C418B7" w:rsidRPr="00A16D22" w:rsidRDefault="00C418B7" w:rsidP="00BA468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合计总价：</w:t>
            </w:r>
          </w:p>
        </w:tc>
      </w:tr>
    </w:tbl>
    <w:p w:rsidR="00A16D22" w:rsidRPr="00FB1966" w:rsidRDefault="00A16D22" w:rsidP="00A16D22">
      <w:pPr>
        <w:spacing w:line="480" w:lineRule="exact"/>
        <w:jc w:val="left"/>
        <w:rPr>
          <w:rFonts w:ascii="仿宋_GB2312" w:eastAsia="仿宋_GB2312" w:hAnsi="仿宋" w:cs="宋体"/>
          <w:color w:val="000000"/>
          <w:sz w:val="32"/>
          <w:szCs w:val="32"/>
        </w:rPr>
      </w:pP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注：以上报价为我方完成服务内容的含税包干总价，甲方不再额外支付其他费用。</w:t>
      </w:r>
    </w:p>
    <w:p w:rsidR="00A16D22" w:rsidRDefault="00A16D22" w:rsidP="00A16D22">
      <w:pPr>
        <w:spacing w:line="480" w:lineRule="exact"/>
        <w:ind w:right="960"/>
        <w:rPr>
          <w:sz w:val="24"/>
          <w:szCs w:val="24"/>
        </w:rPr>
      </w:pPr>
    </w:p>
    <w:p w:rsidR="00A16D22" w:rsidRPr="00FB1966" w:rsidRDefault="00A16D22" w:rsidP="00A16D22">
      <w:pPr>
        <w:spacing w:line="480" w:lineRule="exact"/>
        <w:ind w:right="2240" w:firstLineChars="2900" w:firstLine="9280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单位（公章）： </w:t>
      </w:r>
      <w:r w:rsidRPr="00FB1966">
        <w:rPr>
          <w:rFonts w:ascii="仿宋_GB2312" w:eastAsia="仿宋_GB2312" w:hAnsi="仿宋" w:cs="宋体"/>
          <w:color w:val="000000"/>
          <w:sz w:val="32"/>
          <w:szCs w:val="32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</w:rPr>
        <w:t xml:space="preserve"> 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   </w:t>
      </w:r>
      <w:r w:rsidRPr="00FB1966">
        <w:rPr>
          <w:rFonts w:ascii="仿宋_GB2312" w:eastAsia="仿宋_GB2312" w:hAnsi="仿宋" w:cs="宋体"/>
          <w:color w:val="000000"/>
          <w:sz w:val="32"/>
          <w:szCs w:val="32"/>
        </w:rPr>
        <w:t xml:space="preserve">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      </w:t>
      </w:r>
    </w:p>
    <w:p w:rsidR="00A16D22" w:rsidRPr="00FB1966" w:rsidRDefault="00A16D22" w:rsidP="00A16D22">
      <w:pPr>
        <w:wordWrap w:val="0"/>
        <w:spacing w:line="480" w:lineRule="exact"/>
        <w:ind w:firstLineChars="1400" w:firstLine="4480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</w:t>
      </w:r>
      <w:r w:rsidRPr="00FB1966">
        <w:rPr>
          <w:rFonts w:ascii="仿宋_GB2312" w:eastAsia="仿宋_GB2312" w:hAnsi="仿宋" w:cs="宋体"/>
          <w:color w:val="000000"/>
          <w:sz w:val="32"/>
          <w:szCs w:val="32"/>
        </w:rPr>
        <w:t xml:space="preserve">        </w:t>
      </w: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联系人：</w:t>
      </w:r>
      <w:r w:rsidRPr="00FB1966">
        <w:rPr>
          <w:rFonts w:ascii="仿宋_GB2312" w:eastAsia="仿宋_GB2312" w:hAnsi="仿宋" w:cs="宋体"/>
          <w:color w:val="000000"/>
          <w:sz w:val="32"/>
          <w:szCs w:val="32"/>
        </w:rPr>
        <w:t xml:space="preserve">                   </w:t>
      </w:r>
    </w:p>
    <w:p w:rsidR="00A16D22" w:rsidRPr="00FB1966" w:rsidRDefault="00A16D22" w:rsidP="00A16D22">
      <w:pPr>
        <w:wordWrap w:val="0"/>
        <w:ind w:firstLineChars="1400" w:firstLine="4480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联系电话：（必填）</w:t>
      </w:r>
      <w:r w:rsidRPr="00FB1966">
        <w:rPr>
          <w:rFonts w:ascii="仿宋_GB2312" w:eastAsia="仿宋_GB2312" w:hAnsi="仿宋" w:cs="宋体"/>
          <w:color w:val="000000"/>
          <w:sz w:val="32"/>
          <w:szCs w:val="32"/>
        </w:rPr>
        <w:t xml:space="preserve">          </w:t>
      </w:r>
    </w:p>
    <w:p w:rsidR="00386CBA" w:rsidRDefault="00A16D22" w:rsidP="00BA468B">
      <w:pPr>
        <w:ind w:firstLineChars="200" w:firstLine="640"/>
        <w:jc w:val="right"/>
      </w:pPr>
      <w:r w:rsidRPr="00FB1966">
        <w:rPr>
          <w:rFonts w:ascii="仿宋_GB2312" w:eastAsia="仿宋_GB2312" w:hAnsi="仿宋" w:cs="宋体" w:hint="eastAsia"/>
          <w:color w:val="000000"/>
          <w:sz w:val="32"/>
          <w:szCs w:val="32"/>
        </w:rPr>
        <w:t>年　　月　　日</w:t>
      </w:r>
    </w:p>
    <w:sectPr w:rsidR="00386CBA">
      <w:headerReference w:type="default" r:id="rId6"/>
      <w:pgSz w:w="16838" w:h="11906" w:orient="landscape"/>
      <w:pgMar w:top="426" w:right="1440" w:bottom="284" w:left="1440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D4" w:rsidRDefault="009D7FD4">
      <w:r>
        <w:separator/>
      </w:r>
    </w:p>
  </w:endnote>
  <w:endnote w:type="continuationSeparator" w:id="0">
    <w:p w:rsidR="009D7FD4" w:rsidRDefault="009D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D4" w:rsidRDefault="009D7FD4">
      <w:r>
        <w:separator/>
      </w:r>
    </w:p>
  </w:footnote>
  <w:footnote w:type="continuationSeparator" w:id="0">
    <w:p w:rsidR="009D7FD4" w:rsidRDefault="009D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BA" w:rsidRDefault="00386CB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lYzYyMjViNDM1NmZlNjhiNWEwZjM3ZmMyMDdkMmIifQ=="/>
  </w:docVars>
  <w:rsids>
    <w:rsidRoot w:val="00771C71"/>
    <w:rsid w:val="000146F9"/>
    <w:rsid w:val="0003276E"/>
    <w:rsid w:val="00034705"/>
    <w:rsid w:val="000349D6"/>
    <w:rsid w:val="00050129"/>
    <w:rsid w:val="00084A4E"/>
    <w:rsid w:val="000875EF"/>
    <w:rsid w:val="00102CC7"/>
    <w:rsid w:val="0011505C"/>
    <w:rsid w:val="00120F1D"/>
    <w:rsid w:val="001A4265"/>
    <w:rsid w:val="002503DB"/>
    <w:rsid w:val="002828EE"/>
    <w:rsid w:val="00295911"/>
    <w:rsid w:val="00295FF2"/>
    <w:rsid w:val="002C3F47"/>
    <w:rsid w:val="00343F24"/>
    <w:rsid w:val="00354965"/>
    <w:rsid w:val="00372418"/>
    <w:rsid w:val="00386CBA"/>
    <w:rsid w:val="003D5DEC"/>
    <w:rsid w:val="003F03AD"/>
    <w:rsid w:val="004410B4"/>
    <w:rsid w:val="004422A7"/>
    <w:rsid w:val="00462629"/>
    <w:rsid w:val="004636EB"/>
    <w:rsid w:val="00497540"/>
    <w:rsid w:val="004B71E0"/>
    <w:rsid w:val="004E65EE"/>
    <w:rsid w:val="005526C6"/>
    <w:rsid w:val="005D5ACE"/>
    <w:rsid w:val="00615D65"/>
    <w:rsid w:val="00666E29"/>
    <w:rsid w:val="00683968"/>
    <w:rsid w:val="006B12E9"/>
    <w:rsid w:val="006E3AAE"/>
    <w:rsid w:val="00703DE2"/>
    <w:rsid w:val="00706C87"/>
    <w:rsid w:val="00711F57"/>
    <w:rsid w:val="007165FB"/>
    <w:rsid w:val="00751E67"/>
    <w:rsid w:val="00771867"/>
    <w:rsid w:val="00771C71"/>
    <w:rsid w:val="0078151A"/>
    <w:rsid w:val="007A07B4"/>
    <w:rsid w:val="007B0AA8"/>
    <w:rsid w:val="007E6219"/>
    <w:rsid w:val="007F1A35"/>
    <w:rsid w:val="008403C1"/>
    <w:rsid w:val="008736A5"/>
    <w:rsid w:val="008C36A3"/>
    <w:rsid w:val="00940ACA"/>
    <w:rsid w:val="00960A59"/>
    <w:rsid w:val="009B0D7F"/>
    <w:rsid w:val="009D7FD4"/>
    <w:rsid w:val="00A16D22"/>
    <w:rsid w:val="00A77C19"/>
    <w:rsid w:val="00AE184B"/>
    <w:rsid w:val="00B4413C"/>
    <w:rsid w:val="00B54EB8"/>
    <w:rsid w:val="00B56BD2"/>
    <w:rsid w:val="00B82C39"/>
    <w:rsid w:val="00B93491"/>
    <w:rsid w:val="00BA468B"/>
    <w:rsid w:val="00BB37B4"/>
    <w:rsid w:val="00C4189C"/>
    <w:rsid w:val="00C418B7"/>
    <w:rsid w:val="00C56289"/>
    <w:rsid w:val="00C973F6"/>
    <w:rsid w:val="00D471AF"/>
    <w:rsid w:val="00D64C6F"/>
    <w:rsid w:val="00D94712"/>
    <w:rsid w:val="00DA1224"/>
    <w:rsid w:val="00DA6B23"/>
    <w:rsid w:val="00DD3341"/>
    <w:rsid w:val="00DE0699"/>
    <w:rsid w:val="00DF3FB7"/>
    <w:rsid w:val="00E11378"/>
    <w:rsid w:val="00E301EE"/>
    <w:rsid w:val="00EE2D50"/>
    <w:rsid w:val="00EF32DD"/>
    <w:rsid w:val="00F01954"/>
    <w:rsid w:val="00F15721"/>
    <w:rsid w:val="00F26B97"/>
    <w:rsid w:val="00F342BE"/>
    <w:rsid w:val="00F83BBD"/>
    <w:rsid w:val="00FB1966"/>
    <w:rsid w:val="00FC4E4C"/>
    <w:rsid w:val="5D740669"/>
    <w:rsid w:val="65030B74"/>
    <w:rsid w:val="7C4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4167"/>
  <w15:docId w15:val="{B728F37F-CB12-4E41-B492-8835757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twtqi23ioopmk3o6ert1">
    <w:name w:val="itwtqi_23ioopmk3o6ert1"/>
    <w:qFormat/>
    <w:rsid w:val="0071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WZKN1</dc:title>
  <dc:creator>LZC</dc:creator>
  <cp:lastModifiedBy>wku</cp:lastModifiedBy>
  <cp:revision>22</cp:revision>
  <dcterms:created xsi:type="dcterms:W3CDTF">2022-08-23T03:37:00Z</dcterms:created>
  <dcterms:modified xsi:type="dcterms:W3CDTF">2022-11-01T00:39:00Z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3CE5F20A44E54D87A8EDCBA70131752F</vt:lpwstr>
  </property>
</Properties>
</file>